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9" w:rsidRDefault="00A129B9" w:rsidP="00A345FF">
      <w:pPr>
        <w:rPr>
          <w:rFonts w:ascii="Arial" w:hAnsi="Arial"/>
        </w:rPr>
      </w:pPr>
    </w:p>
    <w:tbl>
      <w:tblPr>
        <w:tblW w:w="87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274"/>
        <w:gridCol w:w="509"/>
        <w:gridCol w:w="615"/>
        <w:gridCol w:w="329"/>
        <w:gridCol w:w="794"/>
        <w:gridCol w:w="191"/>
        <w:gridCol w:w="933"/>
        <w:gridCol w:w="1124"/>
        <w:gridCol w:w="1124"/>
        <w:gridCol w:w="1124"/>
        <w:gridCol w:w="1124"/>
      </w:tblGrid>
      <w:tr w:rsidR="00A129B9" w:rsidTr="00481AC4">
        <w:trPr>
          <w:trHeight w:val="255"/>
        </w:trPr>
        <w:tc>
          <w:tcPr>
            <w:tcW w:w="8760" w:type="dxa"/>
            <w:gridSpan w:val="12"/>
            <w:shd w:val="clear" w:color="auto" w:fill="auto"/>
            <w:noWrap/>
            <w:vAlign w:val="bottom"/>
          </w:tcPr>
          <w:p w:rsidR="00281B70" w:rsidRPr="00A129B9" w:rsidRDefault="00773834" w:rsidP="00816E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Battistini</w:t>
            </w:r>
            <w:proofErr w:type="spellEnd"/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Vivai</w:t>
            </w:r>
            <w:proofErr w:type="spellEnd"/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japán és európai szilva</w:t>
            </w:r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oltvány</w:t>
            </w:r>
            <w:r w:rsidR="009937A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választéka</w:t>
            </w:r>
            <w:r w:rsidR="00CD43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20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816EC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</w:t>
            </w:r>
            <w:r w:rsidR="00432A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tava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sz</w:t>
            </w:r>
          </w:p>
        </w:tc>
      </w:tr>
      <w:tr w:rsidR="00A129B9" w:rsidTr="00481AC4">
        <w:trPr>
          <w:trHeight w:val="255"/>
        </w:trPr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A129B9" w:rsidRPr="001A0842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129B9" w:rsidRPr="008A0195" w:rsidTr="00481AC4">
        <w:trPr>
          <w:trHeight w:val="255"/>
        </w:trPr>
        <w:tc>
          <w:tcPr>
            <w:tcW w:w="8760" w:type="dxa"/>
            <w:gridSpan w:val="12"/>
            <w:shd w:val="clear" w:color="auto" w:fill="auto"/>
            <w:noWrap/>
            <w:vAlign w:val="bottom"/>
          </w:tcPr>
          <w:p w:rsidR="00A129B9" w:rsidRPr="008A0195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Érdeklődés esetén a </w:t>
            </w:r>
            <w:proofErr w:type="spellStart"/>
            <w:r w:rsidRPr="008A0195">
              <w:rPr>
                <w:rFonts w:ascii="Arial" w:hAnsi="Arial" w:cs="Arial"/>
                <w:b/>
                <w:bCs/>
                <w:i/>
                <w:iCs/>
              </w:rPr>
              <w:t>Palesits</w:t>
            </w:r>
            <w:proofErr w:type="spellEnd"/>
            <w:r w:rsidRPr="008A0195">
              <w:rPr>
                <w:rFonts w:ascii="Arial" w:hAnsi="Arial" w:cs="Arial"/>
                <w:b/>
                <w:bCs/>
                <w:i/>
                <w:iCs/>
              </w:rPr>
              <w:t xml:space="preserve"> Faiskolai Kft. ad árajánlatot az oltványokra!</w:t>
            </w:r>
            <w:r w:rsidR="00FC0EAC">
              <w:rPr>
                <w:rFonts w:ascii="Arial" w:hAnsi="Arial" w:cs="Arial"/>
                <w:b/>
                <w:bCs/>
                <w:i/>
                <w:iCs/>
              </w:rPr>
              <w:t xml:space="preserve"> A behozatalt 100 db feletti tételeknél tudjuk megoldani, házi kertekbe 1-2 oltványt nem tudunk behozni!</w:t>
            </w:r>
          </w:p>
          <w:p w:rsidR="00A129B9" w:rsidRPr="008A0195" w:rsidRDefault="00A129B9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tbl>
            <w:tblPr>
              <w:tblW w:w="568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5"/>
              <w:gridCol w:w="1355"/>
              <w:gridCol w:w="226"/>
              <w:gridCol w:w="581"/>
              <w:gridCol w:w="828"/>
              <w:gridCol w:w="13"/>
              <w:gridCol w:w="750"/>
              <w:gridCol w:w="522"/>
              <w:gridCol w:w="398"/>
              <w:gridCol w:w="874"/>
              <w:gridCol w:w="86"/>
            </w:tblGrid>
            <w:tr w:rsidR="000E4700" w:rsidRPr="008A0195" w:rsidTr="00816EC2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D70AD2" w:rsidRDefault="00773834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Európai szilva fajták</w:t>
                  </w:r>
                </w:p>
              </w:tc>
              <w:tc>
                <w:tcPr>
                  <w:tcW w:w="269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8A0195" w:rsidRDefault="000E4700" w:rsidP="000E470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 w:rsidRPr="008A0195">
                    <w:rPr>
                      <w:rFonts w:ascii="Arial" w:hAnsi="Arial" w:cs="Arial"/>
                      <w:color w:val="000000"/>
                    </w:rPr>
                    <w:t>alanyok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4700" w:rsidRPr="008A0195" w:rsidRDefault="000E4700" w:rsidP="000E4700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0E4700" w:rsidRPr="008A0195" w:rsidTr="00816EC2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8A0195" w:rsidRDefault="000E470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A577F0" w:rsidRDefault="000E4700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vertAlign w:val="superscript"/>
                    </w:rPr>
                  </w:pPr>
                  <w:proofErr w:type="spellStart"/>
                  <w:r w:rsidRPr="008A0195">
                    <w:rPr>
                      <w:rFonts w:ascii="Arial" w:hAnsi="Arial" w:cs="Arial"/>
                      <w:color w:val="000000"/>
                    </w:rPr>
                    <w:t>mirobalán</w:t>
                  </w:r>
                  <w:proofErr w:type="spellEnd"/>
                  <w:r w:rsidRPr="008A0195">
                    <w:rPr>
                      <w:rFonts w:ascii="Arial" w:hAnsi="Arial" w:cs="Arial"/>
                      <w:color w:val="000000"/>
                    </w:rPr>
                    <w:t xml:space="preserve"> 29C</w:t>
                  </w:r>
                  <w:r>
                    <w:rPr>
                      <w:rFonts w:ascii="Arial" w:hAnsi="Arial" w:cs="Arial"/>
                      <w:color w:val="000000"/>
                      <w:vertAlign w:val="superscript"/>
                    </w:rPr>
                    <w:t>R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4700" w:rsidRPr="00A577F0" w:rsidRDefault="00F85341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mirobalán</w:t>
                  </w:r>
                  <w:proofErr w:type="spellEnd"/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F07" w:rsidRDefault="000E4700" w:rsidP="00D70AD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GF677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R</w:t>
                  </w:r>
                </w:p>
                <w:p w:rsidR="000E4700" w:rsidRPr="00111F07" w:rsidRDefault="000E4700" w:rsidP="00D70AD2">
                  <w:pPr>
                    <w:overflowPunct/>
                    <w:autoSpaceDE/>
                    <w:autoSpaceDN/>
                    <w:adjustRightInd/>
                    <w:ind w:left="68" w:hanging="68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Empress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773834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816EC2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773834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Haganta</w:t>
                  </w:r>
                  <w:r w:rsidRPr="00D70AD2"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773834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F85341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773834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Jofela</w:t>
                  </w:r>
                  <w:r w:rsidRPr="00D70AD2"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773834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F85341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773834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16EC2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816EC2" w:rsidRPr="00816EC2" w:rsidRDefault="00816EC2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</w:rPr>
                    <w:t>Jojo</w:t>
                  </w:r>
                  <w:r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16EC2" w:rsidRDefault="00816EC2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16EC2" w:rsidRPr="00EA61A2" w:rsidRDefault="00816EC2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816EC2" w:rsidRDefault="00816EC2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President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773834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773834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Stanley</w:t>
                  </w:r>
                </w:p>
              </w:tc>
              <w:tc>
                <w:tcPr>
                  <w:tcW w:w="1422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F85341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F85341" w:rsidP="00F8534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773834" w:rsidRPr="008A0195" w:rsidTr="00590FE5">
              <w:trPr>
                <w:gridAfter w:val="1"/>
                <w:wAfter w:w="86" w:type="dxa"/>
                <w:trHeight w:val="315"/>
              </w:trPr>
              <w:tc>
                <w:tcPr>
                  <w:tcW w:w="1636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73834" w:rsidRPr="00D70AD2" w:rsidRDefault="00F85341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</w:pPr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 xml:space="preserve">Topend </w:t>
                  </w:r>
                  <w:proofErr w:type="spellStart"/>
                  <w:r w:rsidRPr="00D70AD2">
                    <w:rPr>
                      <w:rFonts w:ascii="Arial" w:hAnsi="Arial" w:cs="Arial"/>
                      <w:b/>
                      <w:color w:val="000000"/>
                    </w:rPr>
                    <w:t>Plus</w:t>
                  </w:r>
                  <w:r w:rsidRPr="00D70AD2">
                    <w:rPr>
                      <w:rFonts w:ascii="Arial" w:hAnsi="Arial" w:cs="Arial"/>
                      <w:b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42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8A0195" w:rsidRDefault="00773834" w:rsidP="008A0195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773834" w:rsidRPr="00EA61A2" w:rsidRDefault="00F85341" w:rsidP="00773834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7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773834" w:rsidRDefault="00773834" w:rsidP="000E4700">
                  <w:pPr>
                    <w:overflowPunct/>
                    <w:autoSpaceDE/>
                    <w:autoSpaceDN/>
                    <w:adjustRightInd/>
                    <w:ind w:left="312"/>
                    <w:jc w:val="center"/>
                    <w:textAlignment w:val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C96B60" w:rsidRPr="008A0195" w:rsidTr="00590FE5">
              <w:tblPrEx>
                <w:tblLook w:val="0000" w:firstRow="0" w:lastRow="0" w:firstColumn="0" w:lastColumn="0" w:noHBand="0" w:noVBand="0"/>
              </w:tblPrEx>
              <w:trPr>
                <w:gridBefore w:val="1"/>
                <w:wBefore w:w="55" w:type="dxa"/>
                <w:trHeight w:val="255"/>
              </w:trPr>
              <w:tc>
                <w:tcPr>
                  <w:tcW w:w="1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96B60" w:rsidRPr="008A0195" w:rsidRDefault="00C96B60" w:rsidP="00EE37EF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AA4700" w:rsidRDefault="00590FE5" w:rsidP="00CD432E">
            <w:pPr>
              <w:rPr>
                <w:rFonts w:ascii="Arial" w:hAnsi="Arial" w:cs="Arial"/>
                <w:b/>
                <w:u w:val="single"/>
              </w:rPr>
            </w:pPr>
            <w:r w:rsidRPr="00590FE5">
              <w:rPr>
                <w:rFonts w:ascii="Arial" w:hAnsi="Arial" w:cs="Arial"/>
                <w:b/>
                <w:u w:val="single"/>
              </w:rPr>
              <w:t>Fajta leírások:</w:t>
            </w:r>
          </w:p>
          <w:p w:rsidR="00025D17" w:rsidRDefault="00025D17" w:rsidP="00590FE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/>
                <w:b/>
                <w:lang w:val="sk-SK" w:eastAsia="cs-CZ"/>
              </w:rPr>
            </w:pPr>
          </w:p>
          <w:p w:rsidR="00025D17" w:rsidRDefault="00025D17" w:rsidP="00025D17">
            <w:pPr>
              <w:jc w:val="both"/>
              <w:rPr>
                <w:rFonts w:ascii="Arial" w:hAnsi="Arial"/>
                <w:b/>
              </w:rPr>
            </w:pPr>
            <w:proofErr w:type="spellStart"/>
            <w:r w:rsidRPr="006C30D6">
              <w:rPr>
                <w:rFonts w:ascii="Arial" w:hAnsi="Arial"/>
                <w:b/>
              </w:rPr>
              <w:t>Empress</w:t>
            </w:r>
            <w:proofErr w:type="spellEnd"/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</w:rPr>
              <w:tab/>
            </w:r>
          </w:p>
          <w:p w:rsidR="00025D17" w:rsidRDefault="00025D17" w:rsidP="00025D17">
            <w:pPr>
              <w:jc w:val="both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Nagy gyümölcsű, korán termőre forduló fajta. Szeptember első felében érik. Húsa sárga, magvaváló, jó ízű.</w:t>
            </w:r>
          </w:p>
          <w:p w:rsidR="00025D17" w:rsidRDefault="00025D17" w:rsidP="00025D17">
            <w:pPr>
              <w:jc w:val="both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Friss fogyasztásra ajánlott, nem ipari feldolgozásra! Csak részben </w:t>
            </w:r>
            <w:proofErr w:type="spellStart"/>
            <w:r>
              <w:rPr>
                <w:rFonts w:ascii="Arial" w:hAnsi="Arial"/>
                <w:bCs/>
              </w:rPr>
              <w:t>öntermékeny</w:t>
            </w:r>
            <w:proofErr w:type="spellEnd"/>
            <w:r>
              <w:rPr>
                <w:rFonts w:ascii="Arial" w:hAnsi="Arial"/>
                <w:bCs/>
              </w:rPr>
              <w:t>, ezért porzófajtákkal ültessük!</w:t>
            </w:r>
          </w:p>
          <w:p w:rsidR="00025D17" w:rsidRDefault="00025D17" w:rsidP="00025D17">
            <w:pPr>
              <w:jc w:val="both"/>
            </w:pPr>
          </w:p>
          <w:p w:rsidR="00590FE5" w:rsidRDefault="00590FE5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  <w:r>
              <w:rPr>
                <w:noProof/>
              </w:rPr>
              <w:drawing>
                <wp:inline distT="0" distB="0" distL="0" distR="0" wp14:anchorId="464DBF62" wp14:editId="2FB3EBE1">
                  <wp:extent cx="4320000" cy="3240000"/>
                  <wp:effectExtent l="0" t="0" r="4445" b="0"/>
                  <wp:docPr id="1" name="Kép 1" descr="http://www.palesitsfaiskola.hu/image/fajtak/big/szilv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lesitsfaiskola.hu/image/fajtak/big/szilv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FE5" w:rsidRDefault="00590FE5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</w:p>
          <w:p w:rsidR="00590FE5" w:rsidRDefault="00590FE5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  <w:r w:rsidRPr="00590FE5">
              <w:rPr>
                <w:rFonts w:ascii="Arial" w:hAnsi="Arial" w:cs="Arial"/>
                <w:b/>
                <w:lang w:val="sk-SK" w:eastAsia="cs-CZ"/>
              </w:rPr>
              <w:t>Haganta</w:t>
            </w:r>
            <w:r w:rsidRPr="00590FE5">
              <w:rPr>
                <w:rFonts w:ascii="Arial" w:hAnsi="Arial" w:cs="Arial"/>
                <w:b/>
                <w:vertAlign w:val="superscript"/>
                <w:lang w:val="sk-SK" w:eastAsia="cs-CZ"/>
              </w:rPr>
              <w:t>R</w:t>
            </w:r>
          </w:p>
          <w:p w:rsidR="00590FE5" w:rsidRDefault="00590FE5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  <w:r>
              <w:rPr>
                <w:rFonts w:ascii="Arial" w:hAnsi="Arial" w:cs="Arial"/>
                <w:lang w:val="sk-SK" w:eastAsia="cs-CZ"/>
              </w:rPr>
              <w:t>(Fotó: Palesits Zsolt)</w:t>
            </w:r>
          </w:p>
          <w:p w:rsidR="0063011B" w:rsidRDefault="0063011B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</w:p>
          <w:p w:rsidR="0063011B" w:rsidRDefault="0063011B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</w:p>
          <w:p w:rsidR="0063011B" w:rsidRDefault="0063011B" w:rsidP="00590F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</w:p>
          <w:p w:rsidR="00025D17" w:rsidRPr="00590FE5" w:rsidRDefault="00025D17" w:rsidP="00025D17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/>
                <w:lang w:val="sk-SK" w:eastAsia="cs-CZ"/>
              </w:rPr>
            </w:pPr>
            <w:r w:rsidRPr="00590FE5">
              <w:rPr>
                <w:rFonts w:ascii="Arial" w:hAnsi="Arial"/>
                <w:b/>
                <w:lang w:val="sk-SK" w:eastAsia="cs-CZ"/>
              </w:rPr>
              <w:t>Haganta</w:t>
            </w:r>
            <w:r w:rsidRPr="00590FE5">
              <w:rPr>
                <w:rFonts w:ascii="Arial" w:hAnsi="Arial"/>
                <w:vertAlign w:val="superscript"/>
                <w:lang w:val="sk-SK" w:eastAsia="cs-CZ"/>
              </w:rPr>
              <w:t>R</w:t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  <w:r w:rsidRPr="00590FE5">
              <w:rPr>
                <w:rFonts w:ascii="Arial" w:hAnsi="Arial"/>
                <w:lang w:val="sk-SK" w:eastAsia="cs-CZ"/>
              </w:rPr>
              <w:tab/>
            </w:r>
          </w:p>
          <w:p w:rsidR="00025D17" w:rsidRDefault="00025D17" w:rsidP="00025D17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lang w:val="sk-SK" w:eastAsia="cs-CZ"/>
              </w:rPr>
            </w:pPr>
            <w:r w:rsidRPr="00590FE5">
              <w:rPr>
                <w:rFonts w:ascii="Arial" w:hAnsi="Arial" w:cs="Arial"/>
                <w:lang w:val="sk-SK" w:eastAsia="cs-CZ"/>
              </w:rPr>
              <w:t>2003-ban bejelentett fajta, mely a Cacanska najbolja és a Valor keresztezéséből született. Nemesítője dr. Walter Hartmann, a fajta tulajdonosa (licenszadója) az ARTEVOS. Fája középerős növekedésű, laza koronájú, könnyen kézben tartható. Részben öntermékeny. Porzópárnak ajánlható fajták a középkorán virázó a Cacanska lepotica, a Katinka</w:t>
            </w:r>
            <w:r w:rsidRPr="00590FE5">
              <w:rPr>
                <w:rFonts w:ascii="Arial" w:hAnsi="Arial" w:cs="Arial"/>
                <w:vertAlign w:val="superscript"/>
                <w:lang w:val="sk-SK" w:eastAsia="cs-CZ"/>
              </w:rPr>
              <w:t>R</w:t>
            </w:r>
            <w:r w:rsidRPr="00590FE5">
              <w:rPr>
                <w:rFonts w:ascii="Arial" w:hAnsi="Arial" w:cs="Arial"/>
                <w:lang w:val="sk-SK" w:eastAsia="cs-CZ"/>
              </w:rPr>
              <w:t xml:space="preserve"> és a Hanita</w:t>
            </w:r>
            <w:r w:rsidRPr="00590FE5">
              <w:rPr>
                <w:rFonts w:ascii="Arial" w:hAnsi="Arial" w:cs="Arial"/>
                <w:vertAlign w:val="superscript"/>
                <w:lang w:val="sk-SK" w:eastAsia="cs-CZ"/>
              </w:rPr>
              <w:t>R</w:t>
            </w:r>
            <w:r w:rsidRPr="00590FE5">
              <w:rPr>
                <w:rFonts w:ascii="Arial" w:hAnsi="Arial" w:cs="Arial"/>
                <w:lang w:val="sk-SK" w:eastAsia="cs-CZ"/>
              </w:rPr>
              <w:t xml:space="preserve">. </w:t>
            </w:r>
          </w:p>
          <w:p w:rsidR="00025D17" w:rsidRDefault="00025D17" w:rsidP="00025D17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lang w:val="sk-SK" w:eastAsia="cs-CZ"/>
              </w:rPr>
            </w:pPr>
          </w:p>
          <w:p w:rsidR="00025D17" w:rsidRDefault="00025D17" w:rsidP="00025D17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lang w:val="sk-SK" w:eastAsia="cs-CZ"/>
              </w:rPr>
            </w:pPr>
            <w:r w:rsidRPr="00590FE5">
              <w:rPr>
                <w:rFonts w:ascii="Arial" w:hAnsi="Arial" w:cs="Arial"/>
                <w:lang w:val="sk-SK" w:eastAsia="cs-CZ"/>
              </w:rPr>
              <w:t xml:space="preserve">Gyümölcse nagy, vagy nagyon nagy. Súlya 50-80 gramm, átmérője 42- 44 mm. Héja sötétkék, erősen viaszos, húsa sárga- aranysárga, szilárd, bőlevű. Sütőipari felhasználásra is alkalmas. Jó ízű, magas sav- és cukortartalom jellemzi (19 Brix.) Aromás, jól szállítható és tárolható. Érési ideje szeptember elején-közepén van, körülbelül a Presidenttel egy időben van. Himlővírusra toleráns. Nagy gyümölcsű, jó termőképességű fajta, mely nagyüzemi termesztésre és házikerti termesztésre egyaránt ajánlható. </w:t>
            </w:r>
            <w:r w:rsidRPr="00590FE5">
              <w:rPr>
                <w:rFonts w:ascii="Arial" w:hAnsi="Arial"/>
                <w:bCs/>
                <w:lang w:val="sk-SK" w:eastAsia="cs-CZ"/>
              </w:rPr>
              <w:t xml:space="preserve">Fája közepesen erős növekedésű. </w:t>
            </w:r>
            <w:r w:rsidRPr="00590FE5">
              <w:rPr>
                <w:rFonts w:ascii="Arial" w:hAnsi="Arial" w:cs="Arial"/>
                <w:lang w:val="sk-SK" w:eastAsia="cs-CZ"/>
              </w:rPr>
              <w:t>A fajta Magyarországon évek óta kapható!</w:t>
            </w:r>
          </w:p>
          <w:p w:rsidR="00590FE5" w:rsidRDefault="00590FE5" w:rsidP="00CD432E">
            <w:pPr>
              <w:rPr>
                <w:rFonts w:ascii="Arial" w:hAnsi="Arial" w:cs="Arial"/>
                <w:b/>
                <w:u w:val="single"/>
              </w:rPr>
            </w:pPr>
          </w:p>
          <w:p w:rsidR="00590FE5" w:rsidRPr="00590FE5" w:rsidRDefault="00590FE5" w:rsidP="00590FE5">
            <w:pPr>
              <w:jc w:val="both"/>
              <w:rPr>
                <w:rFonts w:ascii="Arial" w:hAnsi="Arial"/>
                <w:b/>
              </w:rPr>
            </w:pPr>
            <w:proofErr w:type="spellStart"/>
            <w:r w:rsidRPr="00590FE5">
              <w:rPr>
                <w:rFonts w:ascii="Arial" w:hAnsi="Arial"/>
                <w:b/>
              </w:rPr>
              <w:t>Jofela</w:t>
            </w:r>
            <w:r w:rsidRPr="00590FE5">
              <w:rPr>
                <w:rFonts w:ascii="Arial" w:hAnsi="Arial"/>
                <w:b/>
                <w:vertAlign w:val="superscript"/>
              </w:rPr>
              <w:t>R</w:t>
            </w:r>
            <w:proofErr w:type="spellEnd"/>
          </w:p>
          <w:p w:rsidR="00590FE5" w:rsidRPr="00590FE5" w:rsidRDefault="00590FE5" w:rsidP="00590FE5">
            <w:pPr>
              <w:jc w:val="both"/>
              <w:rPr>
                <w:rFonts w:ascii="Arial" w:hAnsi="Arial"/>
              </w:rPr>
            </w:pPr>
            <w:r w:rsidRPr="00590FE5">
              <w:rPr>
                <w:rFonts w:ascii="Arial" w:hAnsi="Arial"/>
              </w:rPr>
              <w:t xml:space="preserve">Középérésű, szeptember első felében szedhető, hosszan fán tartható fajta. Gyümölcse hosszúkás, inkább </w:t>
            </w:r>
            <w:proofErr w:type="spellStart"/>
            <w:r w:rsidRPr="00590FE5">
              <w:rPr>
                <w:rFonts w:ascii="Arial" w:hAnsi="Arial"/>
              </w:rPr>
              <w:t>középnagy</w:t>
            </w:r>
            <w:proofErr w:type="spellEnd"/>
            <w:r w:rsidRPr="00590FE5">
              <w:rPr>
                <w:rFonts w:ascii="Arial" w:hAnsi="Arial"/>
              </w:rPr>
              <w:t xml:space="preserve"> méretű, magvaváló, jó ízű. Húsa aranysárgára érő. Korán termőre fordul, megbízhatóan, rendszeresen és sokat terem.</w:t>
            </w:r>
          </w:p>
          <w:p w:rsidR="00590FE5" w:rsidRDefault="00590FE5" w:rsidP="00590FE5">
            <w:pPr>
              <w:jc w:val="both"/>
              <w:rPr>
                <w:rFonts w:ascii="Arial" w:hAnsi="Arial"/>
              </w:rPr>
            </w:pPr>
          </w:p>
          <w:p w:rsidR="00816EC2" w:rsidRPr="00816EC2" w:rsidRDefault="00816EC2" w:rsidP="00816EC2">
            <w:pPr>
              <w:rPr>
                <w:rFonts w:ascii="Arial" w:hAnsi="Arial"/>
                <w:b/>
                <w:bCs/>
                <w:i/>
              </w:rPr>
            </w:pPr>
            <w:proofErr w:type="spellStart"/>
            <w:r w:rsidRPr="00816EC2">
              <w:rPr>
                <w:rFonts w:ascii="Arial" w:hAnsi="Arial"/>
                <w:b/>
                <w:bCs/>
              </w:rPr>
              <w:t>Jojo</w:t>
            </w:r>
            <w:r w:rsidRPr="00816EC2">
              <w:rPr>
                <w:rFonts w:ascii="Arial" w:hAnsi="Arial"/>
                <w:b/>
                <w:bCs/>
                <w:vertAlign w:val="superscript"/>
              </w:rPr>
              <w:t>R</w:t>
            </w:r>
            <w:proofErr w:type="spellEnd"/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  <w:r w:rsidRPr="00816EC2">
              <w:rPr>
                <w:rFonts w:ascii="Arial" w:hAnsi="Arial"/>
                <w:b/>
                <w:bCs/>
              </w:rPr>
              <w:tab/>
            </w:r>
          </w:p>
          <w:p w:rsidR="00816EC2" w:rsidRDefault="00816EC2" w:rsidP="00816EC2">
            <w:pPr>
              <w:rPr>
                <w:rFonts w:ascii="Arial" w:hAnsi="Arial"/>
              </w:rPr>
            </w:pPr>
            <w:r w:rsidRPr="00816EC2">
              <w:rPr>
                <w:rFonts w:ascii="Arial" w:hAnsi="Arial"/>
              </w:rPr>
              <w:t>Szilvahimlővel (</w:t>
            </w:r>
            <w:proofErr w:type="spellStart"/>
            <w:r w:rsidRPr="00816EC2">
              <w:rPr>
                <w:rFonts w:ascii="Arial" w:hAnsi="Arial"/>
              </w:rPr>
              <w:t>Sharka-vírus</w:t>
            </w:r>
            <w:proofErr w:type="spellEnd"/>
            <w:r w:rsidRPr="00816EC2">
              <w:rPr>
                <w:rFonts w:ascii="Arial" w:hAnsi="Arial"/>
              </w:rPr>
              <w:t xml:space="preserve">) szemben </w:t>
            </w:r>
            <w:r w:rsidRPr="00816EC2">
              <w:rPr>
                <w:rFonts w:ascii="Arial" w:hAnsi="Arial"/>
                <w:u w:val="single"/>
              </w:rPr>
              <w:t>rezisztens</w:t>
            </w:r>
            <w:r w:rsidRPr="00816EC2">
              <w:rPr>
                <w:rFonts w:ascii="Arial" w:hAnsi="Arial"/>
              </w:rPr>
              <w:t xml:space="preserve"> fajta. Kései, igen kései érésű, jó termőképességű, korán termőre forduló fajta. </w:t>
            </w:r>
            <w:proofErr w:type="spellStart"/>
            <w:r w:rsidRPr="00816EC2">
              <w:rPr>
                <w:rFonts w:ascii="Arial" w:hAnsi="Arial"/>
              </w:rPr>
              <w:t>Öntermékeny</w:t>
            </w:r>
            <w:proofErr w:type="spellEnd"/>
            <w:r w:rsidRPr="00816EC2">
              <w:rPr>
                <w:rFonts w:ascii="Arial" w:hAnsi="Arial"/>
              </w:rPr>
              <w:t xml:space="preserve">, illatos, magvaváló. Szilva atkára rendkívül </w:t>
            </w:r>
            <w:proofErr w:type="gramStart"/>
            <w:r w:rsidRPr="00816EC2">
              <w:rPr>
                <w:rFonts w:ascii="Arial" w:hAnsi="Arial"/>
              </w:rPr>
              <w:t>érzékeny fajta</w:t>
            </w:r>
            <w:proofErr w:type="gramEnd"/>
            <w:r w:rsidRPr="00816EC2">
              <w:rPr>
                <w:rFonts w:ascii="Arial" w:hAnsi="Arial"/>
              </w:rPr>
              <w:t>!</w:t>
            </w:r>
          </w:p>
          <w:p w:rsidR="0063011B" w:rsidRPr="00816EC2" w:rsidRDefault="0063011B" w:rsidP="00816EC2">
            <w:pPr>
              <w:rPr>
                <w:rFonts w:ascii="Arial" w:hAnsi="Arial"/>
              </w:rPr>
            </w:pPr>
          </w:p>
          <w:p w:rsidR="00816EC2" w:rsidRDefault="0063011B" w:rsidP="0063011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455E2D5" wp14:editId="5DEBCBE3">
                  <wp:extent cx="3841200" cy="2880000"/>
                  <wp:effectExtent l="4445" t="0" r="0" b="0"/>
                  <wp:docPr id="6" name="Kép 6" descr="C:\Users\pales\OneDrive\Képek\2021. augusztus\Jojo\20210826_09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les\OneDrive\Képek\2021. augusztus\Jojo\20210826_09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C2" w:rsidRDefault="00816EC2" w:rsidP="00816EC2">
            <w:pPr>
              <w:jc w:val="center"/>
              <w:rPr>
                <w:rFonts w:ascii="Arial" w:hAnsi="Arial"/>
              </w:rPr>
            </w:pPr>
          </w:p>
          <w:p w:rsidR="00816EC2" w:rsidRDefault="00816EC2" w:rsidP="00816EC2">
            <w:pPr>
              <w:jc w:val="center"/>
              <w:rPr>
                <w:rFonts w:ascii="Arial" w:hAnsi="Arial"/>
                <w:b/>
                <w:vertAlign w:val="superscript"/>
              </w:rPr>
            </w:pPr>
            <w:proofErr w:type="spellStart"/>
            <w:r w:rsidRPr="00816EC2">
              <w:rPr>
                <w:rFonts w:ascii="Arial" w:hAnsi="Arial"/>
                <w:b/>
              </w:rPr>
              <w:t>Jojo</w:t>
            </w:r>
            <w:r w:rsidRPr="00816EC2">
              <w:rPr>
                <w:rFonts w:ascii="Arial" w:hAnsi="Arial"/>
                <w:b/>
                <w:vertAlign w:val="superscript"/>
              </w:rPr>
              <w:t>R</w:t>
            </w:r>
            <w:proofErr w:type="spellEnd"/>
          </w:p>
          <w:p w:rsidR="00816EC2" w:rsidRDefault="00816EC2" w:rsidP="00816E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sk-SK" w:eastAsia="cs-CZ"/>
              </w:rPr>
            </w:pPr>
            <w:r>
              <w:rPr>
                <w:rFonts w:ascii="Arial" w:hAnsi="Arial" w:cs="Arial"/>
                <w:lang w:val="sk-SK" w:eastAsia="cs-CZ"/>
              </w:rPr>
              <w:t>(Fotó: Palesits Zsolt)</w:t>
            </w:r>
          </w:p>
          <w:p w:rsidR="00025D17" w:rsidRPr="006816A0" w:rsidRDefault="00025D17" w:rsidP="00025D17">
            <w:pPr>
              <w:pStyle w:val="Cmsor4"/>
              <w:jc w:val="both"/>
              <w:rPr>
                <w:rFonts w:cs="Times New Roman"/>
                <w:b/>
                <w:bCs/>
                <w:u w:val="none"/>
              </w:rPr>
            </w:pPr>
            <w:proofErr w:type="spellStart"/>
            <w:r w:rsidRPr="006816A0">
              <w:rPr>
                <w:rFonts w:cs="Times New Roman"/>
                <w:b/>
                <w:bCs/>
                <w:u w:val="none"/>
              </w:rPr>
              <w:t>Pr</w:t>
            </w:r>
            <w:r>
              <w:rPr>
                <w:rFonts w:cs="Times New Roman"/>
                <w:b/>
                <w:bCs/>
                <w:u w:val="none"/>
              </w:rPr>
              <w:t>e</w:t>
            </w:r>
            <w:r w:rsidRPr="006816A0">
              <w:rPr>
                <w:rFonts w:cs="Times New Roman"/>
                <w:b/>
                <w:bCs/>
                <w:u w:val="none"/>
              </w:rPr>
              <w:t>sident</w:t>
            </w:r>
            <w:proofErr w:type="spellEnd"/>
          </w:p>
          <w:p w:rsidR="00025D17" w:rsidRDefault="00025D17" w:rsidP="00025D17">
            <w:pPr>
              <w:jc w:val="both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Szeptember közepén érő, nagy, megnyúlt gyümölcsű fajta. Héj színe sötétlila. Íze jó, mind friss fogyasztásra, mind aszalásra ajánlott fajta. Fáinak termőre fordulása korai, nagy termőképességű, rendszeresen hoz termést.</w:t>
            </w:r>
          </w:p>
          <w:p w:rsidR="00371CEB" w:rsidRDefault="00371CEB" w:rsidP="00590FE5">
            <w:pPr>
              <w:jc w:val="both"/>
              <w:rPr>
                <w:rFonts w:ascii="Arial" w:hAnsi="Arial"/>
              </w:rPr>
            </w:pPr>
          </w:p>
          <w:p w:rsidR="00371CEB" w:rsidRPr="006816A0" w:rsidRDefault="00371CEB" w:rsidP="00371CEB">
            <w:pPr>
              <w:pStyle w:val="Cmsor4"/>
              <w:jc w:val="both"/>
              <w:rPr>
                <w:rFonts w:cs="Times New Roman"/>
                <w:b/>
                <w:bCs/>
                <w:u w:val="none"/>
              </w:rPr>
            </w:pPr>
            <w:r>
              <w:rPr>
                <w:rFonts w:cs="Times New Roman"/>
                <w:b/>
                <w:bCs/>
                <w:u w:val="none"/>
              </w:rPr>
              <w:t>S</w:t>
            </w:r>
            <w:r w:rsidRPr="006816A0">
              <w:rPr>
                <w:rFonts w:cs="Times New Roman"/>
                <w:b/>
                <w:bCs/>
                <w:u w:val="none"/>
              </w:rPr>
              <w:t>t</w:t>
            </w:r>
            <w:r>
              <w:rPr>
                <w:rFonts w:cs="Times New Roman"/>
                <w:b/>
                <w:bCs/>
                <w:u w:val="none"/>
              </w:rPr>
              <w:t>anley</w:t>
            </w:r>
          </w:p>
          <w:p w:rsidR="00025D17" w:rsidRDefault="00025D17" w:rsidP="00590FE5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 régi fajtasor legjobb tagja, szeptember elejei érési idővel. </w:t>
            </w:r>
            <w:proofErr w:type="spellStart"/>
            <w:r>
              <w:rPr>
                <w:rFonts w:ascii="Arial" w:hAnsi="Arial"/>
              </w:rPr>
              <w:t>Öntermékeny</w:t>
            </w:r>
            <w:proofErr w:type="spellEnd"/>
            <w:r>
              <w:rPr>
                <w:rFonts w:ascii="Arial" w:hAnsi="Arial"/>
              </w:rPr>
              <w:t>, vírus ellenálló, mindenre használható fajta. Friss fogyasztásra, pálinkának és feldolgozásra is megfelelő.</w:t>
            </w:r>
          </w:p>
          <w:p w:rsidR="00025D17" w:rsidRPr="00590FE5" w:rsidRDefault="00025D17" w:rsidP="00590FE5">
            <w:pPr>
              <w:jc w:val="both"/>
              <w:rPr>
                <w:rFonts w:ascii="Arial" w:hAnsi="Arial"/>
              </w:rPr>
            </w:pPr>
          </w:p>
          <w:p w:rsidR="00590FE5" w:rsidRPr="00590FE5" w:rsidRDefault="00590FE5" w:rsidP="00590FE5">
            <w:pPr>
              <w:rPr>
                <w:rFonts w:ascii="Arial" w:hAnsi="Arial" w:cs="Arial"/>
                <w:b/>
              </w:rPr>
            </w:pPr>
            <w:r w:rsidRPr="00590FE5">
              <w:rPr>
                <w:rFonts w:ascii="Arial" w:hAnsi="Arial" w:cs="Arial"/>
                <w:b/>
              </w:rPr>
              <w:t xml:space="preserve">Topend </w:t>
            </w:r>
            <w:proofErr w:type="spellStart"/>
            <w:r w:rsidRPr="00590FE5">
              <w:rPr>
                <w:rFonts w:ascii="Arial" w:hAnsi="Arial" w:cs="Arial"/>
                <w:b/>
              </w:rPr>
              <w:t>Plus</w:t>
            </w:r>
            <w:r w:rsidRPr="00590FE5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Pr="00590FE5">
              <w:rPr>
                <w:rFonts w:ascii="Arial" w:hAnsi="Arial" w:cs="Arial"/>
                <w:b/>
              </w:rPr>
              <w:tab/>
            </w:r>
          </w:p>
          <w:p w:rsidR="00590FE5" w:rsidRPr="00590FE5" w:rsidRDefault="00590FE5" w:rsidP="00590FE5">
            <w:pPr>
              <w:rPr>
                <w:rFonts w:ascii="Arial" w:hAnsi="Arial" w:cs="Arial"/>
              </w:rPr>
            </w:pPr>
            <w:r w:rsidRPr="00590FE5">
              <w:rPr>
                <w:rFonts w:ascii="Arial" w:hAnsi="Arial" w:cs="Arial"/>
              </w:rPr>
              <w:t xml:space="preserve">Óriási gyümölcsű, sötétkék színű, hosszúkás alakú. Húsa kemény, </w:t>
            </w:r>
            <w:proofErr w:type="gramStart"/>
            <w:r w:rsidRPr="00590FE5">
              <w:rPr>
                <w:rFonts w:ascii="Arial" w:hAnsi="Arial" w:cs="Arial"/>
              </w:rPr>
              <w:t>világos sárga</w:t>
            </w:r>
            <w:proofErr w:type="gramEnd"/>
            <w:r w:rsidRPr="00590FE5">
              <w:rPr>
                <w:rFonts w:ascii="Arial" w:hAnsi="Arial" w:cs="Arial"/>
              </w:rPr>
              <w:t xml:space="preserve">, leves. Magvaváló. Kiválóan tárolható. </w:t>
            </w:r>
            <w:proofErr w:type="spellStart"/>
            <w:r w:rsidRPr="00590FE5">
              <w:rPr>
                <w:rFonts w:ascii="Arial" w:hAnsi="Arial" w:cs="Arial"/>
              </w:rPr>
              <w:t>Beltartalmi</w:t>
            </w:r>
            <w:proofErr w:type="spellEnd"/>
            <w:r w:rsidRPr="00590FE5">
              <w:rPr>
                <w:rFonts w:ascii="Arial" w:hAnsi="Arial" w:cs="Arial"/>
              </w:rPr>
              <w:t xml:space="preserve"> értékei átlagon felüliek. Érési ideje nagyon kései, szeptember vége- október eleje. </w:t>
            </w:r>
            <w:proofErr w:type="spellStart"/>
            <w:r w:rsidRPr="00590FE5">
              <w:rPr>
                <w:rFonts w:ascii="Arial" w:hAnsi="Arial" w:cs="Arial"/>
              </w:rPr>
              <w:t>Sharka-vírusra</w:t>
            </w:r>
            <w:proofErr w:type="spellEnd"/>
            <w:r w:rsidRPr="00590FE5">
              <w:rPr>
                <w:rFonts w:ascii="Arial" w:hAnsi="Arial" w:cs="Arial"/>
              </w:rPr>
              <w:t xml:space="preserve"> toleráns, </w:t>
            </w:r>
            <w:proofErr w:type="spellStart"/>
            <w:r w:rsidRPr="00590FE5">
              <w:rPr>
                <w:rFonts w:ascii="Arial" w:hAnsi="Arial" w:cs="Arial"/>
              </w:rPr>
              <w:t>moniliniára</w:t>
            </w:r>
            <w:proofErr w:type="spellEnd"/>
            <w:r w:rsidRPr="00590FE5">
              <w:rPr>
                <w:rFonts w:ascii="Arial" w:hAnsi="Arial" w:cs="Arial"/>
              </w:rPr>
              <w:t xml:space="preserve"> nem fogékony. </w:t>
            </w:r>
            <w:proofErr w:type="spellStart"/>
            <w:r w:rsidRPr="00590FE5">
              <w:rPr>
                <w:rFonts w:ascii="Arial" w:hAnsi="Arial" w:cs="Arial"/>
              </w:rPr>
              <w:t>Öntermékeny</w:t>
            </w:r>
            <w:proofErr w:type="spellEnd"/>
            <w:r w:rsidRPr="00590FE5">
              <w:rPr>
                <w:rFonts w:ascii="Arial" w:hAnsi="Arial" w:cs="Arial"/>
              </w:rPr>
              <w:t>!</w:t>
            </w:r>
          </w:p>
          <w:p w:rsidR="00590FE5" w:rsidRPr="00590FE5" w:rsidRDefault="00590FE5" w:rsidP="00CD432E">
            <w:pPr>
              <w:rPr>
                <w:rFonts w:ascii="Arial" w:hAnsi="Arial" w:cs="Arial"/>
                <w:b/>
                <w:u w:val="single"/>
              </w:rPr>
            </w:pPr>
          </w:p>
          <w:p w:rsidR="00816EC2" w:rsidRPr="00590FE5" w:rsidRDefault="00816EC2" w:rsidP="00E14E8A">
            <w:pPr>
              <w:rPr>
                <w:rFonts w:ascii="Arial" w:hAnsi="Arial" w:cs="Arial"/>
                <w:b/>
                <w:u w:val="single"/>
              </w:rPr>
            </w:pPr>
          </w:p>
          <w:p w:rsidR="00986428" w:rsidRDefault="00986428" w:rsidP="00E14E8A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8779" w:type="dxa"/>
              <w:tblInd w:w="5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386"/>
              <w:gridCol w:w="828"/>
              <w:gridCol w:w="763"/>
              <w:gridCol w:w="865"/>
              <w:gridCol w:w="1134"/>
              <w:gridCol w:w="160"/>
              <w:gridCol w:w="763"/>
              <w:gridCol w:w="920"/>
              <w:gridCol w:w="960"/>
            </w:tblGrid>
            <w:tr w:rsidR="00F85341" w:rsidTr="00F85341">
              <w:trPr>
                <w:gridAfter w:val="4"/>
                <w:wAfter w:w="2803" w:type="dxa"/>
                <w:trHeight w:val="255"/>
              </w:trPr>
              <w:tc>
                <w:tcPr>
                  <w:tcW w:w="238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1A0842">
                    <w:rPr>
                      <w:rFonts w:ascii="Arial" w:hAnsi="Arial" w:cs="Arial"/>
                      <w:b/>
                      <w:bCs/>
                    </w:rPr>
                    <w:t>JAPÁNSZILV</w:t>
                  </w:r>
                  <w:r>
                    <w:rPr>
                      <w:rFonts w:ascii="Arial" w:hAnsi="Arial" w:cs="Arial"/>
                      <w:b/>
                      <w:bCs/>
                    </w:rPr>
                    <w:t>A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70"/>
              </w:trPr>
              <w:tc>
                <w:tcPr>
                  <w:tcW w:w="23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</w:rPr>
                  </w:pPr>
                  <w:r w:rsidRPr="001A0842">
                    <w:rPr>
                      <w:rFonts w:ascii="Arial" w:hAnsi="Arial" w:cs="Arial"/>
                      <w:b/>
                      <w:bCs/>
                    </w:rPr>
                    <w:t>FAJTÁK</w:t>
                  </w:r>
                </w:p>
              </w:tc>
              <w:tc>
                <w:tcPr>
                  <w:tcW w:w="1591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proofErr w:type="spellStart"/>
                  <w:r w:rsidRPr="001A0842">
                    <w:rPr>
                      <w:rFonts w:ascii="Arial" w:hAnsi="Arial" w:cs="Arial"/>
                    </w:rPr>
                    <w:t>mir</w:t>
                  </w:r>
                  <w:proofErr w:type="spellEnd"/>
                  <w:r w:rsidRPr="001A0842">
                    <w:rPr>
                      <w:rFonts w:ascii="Arial" w:hAnsi="Arial" w:cs="Arial"/>
                    </w:rPr>
                    <w:t>. 29C</w:t>
                  </w:r>
                </w:p>
              </w:tc>
              <w:tc>
                <w:tcPr>
                  <w:tcW w:w="8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mir</w:t>
                  </w:r>
                  <w:proofErr w:type="spellEnd"/>
                  <w:r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D70AD2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GF677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D70AD2" w:rsidRDefault="00F85341" w:rsidP="00F85341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vertAlign w:val="superscript"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Angeleno</w:t>
                  </w:r>
                  <w:r w:rsidRPr="00D70AD2">
                    <w:rPr>
                      <w:rFonts w:ascii="Arial" w:hAnsi="Arial" w:cs="Arial"/>
                      <w:b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9D0A11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r w:rsidRPr="00D70AD2">
                    <w:rPr>
                      <w:rFonts w:ascii="Arial" w:hAnsi="Arial" w:cs="Arial"/>
                      <w:b/>
                    </w:rPr>
                    <w:t xml:space="preserve">Black </w:t>
                  </w: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Gold</w:t>
                  </w:r>
                  <w:r w:rsidRPr="00D70AD2">
                    <w:rPr>
                      <w:rFonts w:ascii="Arial" w:hAnsi="Arial" w:cs="Arial"/>
                      <w:b/>
                      <w:vertAlign w:val="superscript"/>
                    </w:rPr>
                    <w:t>R</w:t>
                  </w:r>
                  <w:proofErr w:type="spellEnd"/>
                  <w:r w:rsidR="009D0A11">
                    <w:rPr>
                      <w:rFonts w:ascii="Arial" w:hAnsi="Arial" w:cs="Arial"/>
                      <w:b/>
                    </w:rPr>
                    <w:t xml:space="preserve"> 2 éves, </w:t>
                  </w:r>
                  <w:proofErr w:type="spellStart"/>
                  <w:r w:rsidR="009D0A11">
                    <w:rPr>
                      <w:rFonts w:ascii="Arial" w:hAnsi="Arial" w:cs="Arial"/>
                      <w:b/>
                    </w:rPr>
                    <w:t>v.i</w:t>
                  </w:r>
                  <w:proofErr w:type="spellEnd"/>
                  <w:r w:rsidR="009D0A11">
                    <w:rPr>
                      <w:rFonts w:ascii="Arial" w:hAnsi="Arial" w:cs="Arial"/>
                      <w:b/>
                    </w:rPr>
                    <w:t>.</w:t>
                  </w:r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D70AD2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Crimson</w:t>
                  </w:r>
                  <w:proofErr w:type="spellEnd"/>
                  <w:r w:rsidRPr="00D70AD2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Glo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816EC2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</w:rPr>
                  </w:pPr>
                  <w:proofErr w:type="spellStart"/>
                  <w:r w:rsidRPr="00816EC2">
                    <w:rPr>
                      <w:rFonts w:ascii="Arial" w:hAnsi="Arial" w:cs="Arial"/>
                    </w:rPr>
                    <w:t>Early</w:t>
                  </w:r>
                  <w:proofErr w:type="spellEnd"/>
                  <w:r w:rsidRPr="00816EC2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816EC2">
                    <w:rPr>
                      <w:rFonts w:ascii="Arial" w:hAnsi="Arial" w:cs="Arial"/>
                    </w:rPr>
                    <w:t>Queen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9D0A1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D70AD2" w:rsidRDefault="00F85341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Fortune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D70AD2" w:rsidRDefault="00D70AD2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October</w:t>
                  </w:r>
                  <w:proofErr w:type="spellEnd"/>
                  <w:r w:rsidRPr="00D70AD2">
                    <w:rPr>
                      <w:rFonts w:ascii="Arial" w:hAnsi="Arial" w:cs="Arial"/>
                      <w:b/>
                    </w:rPr>
                    <w:t xml:space="preserve"> Sun</w:t>
                  </w:r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F85341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D70AD2" w:rsidRDefault="00D70AD2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r w:rsidRPr="00D70AD2">
                    <w:rPr>
                      <w:rFonts w:ascii="Arial" w:hAnsi="Arial" w:cs="Arial"/>
                      <w:b/>
                    </w:rPr>
                    <w:t xml:space="preserve">Pink </w:t>
                  </w: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Jewel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5341" w:rsidRPr="001A0842" w:rsidRDefault="00F85341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85341" w:rsidRPr="001A0842" w:rsidRDefault="00F85341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D70AD2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70AD2" w:rsidRPr="00D70AD2" w:rsidRDefault="00D70AD2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</w:rPr>
                  </w:pPr>
                  <w:r w:rsidRPr="00D70AD2">
                    <w:rPr>
                      <w:rFonts w:ascii="Arial" w:hAnsi="Arial" w:cs="Arial"/>
                      <w:b/>
                    </w:rPr>
                    <w:t xml:space="preserve">Pink </w:t>
                  </w:r>
                  <w:proofErr w:type="spellStart"/>
                  <w:r w:rsidRPr="00D70AD2">
                    <w:rPr>
                      <w:rFonts w:ascii="Arial" w:hAnsi="Arial" w:cs="Arial"/>
                      <w:b/>
                    </w:rPr>
                    <w:t>Saturn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0AD2" w:rsidRPr="001A0842" w:rsidRDefault="00D70AD2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70AD2" w:rsidRPr="001A0842" w:rsidRDefault="00D70AD2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  <w:tr w:rsidR="004E10CC" w:rsidTr="00F85341">
              <w:trPr>
                <w:trHeight w:val="255"/>
              </w:trPr>
              <w:tc>
                <w:tcPr>
                  <w:tcW w:w="23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E10CC" w:rsidRPr="004E10CC" w:rsidRDefault="004E10CC" w:rsidP="00745D1A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vertAlign w:val="superscript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Tasty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Sweet</w:t>
                  </w:r>
                  <w:r>
                    <w:rPr>
                      <w:rFonts w:ascii="Arial" w:hAnsi="Arial" w:cs="Arial"/>
                      <w:b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5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E10CC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+</w:t>
                  </w:r>
                </w:p>
              </w:tc>
              <w:tc>
                <w:tcPr>
                  <w:tcW w:w="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10CC" w:rsidRPr="001A0842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10CC" w:rsidRPr="001A0842" w:rsidRDefault="004E10CC" w:rsidP="00F85341">
                  <w:pPr>
                    <w:overflowPunct/>
                    <w:autoSpaceDE/>
                    <w:autoSpaceDN/>
                    <w:adjustRightInd/>
                    <w:ind w:right="-400"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E10CC" w:rsidRPr="001A0842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E10CC" w:rsidRPr="001A0842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E10CC" w:rsidRPr="001A0842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E10CC" w:rsidRPr="001A0842" w:rsidRDefault="004E10CC" w:rsidP="00745D1A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DE0D6D" w:rsidRDefault="00DE0D6D" w:rsidP="00DE0D6D"/>
          <w:p w:rsidR="00DE0D6D" w:rsidRPr="003D1FD4" w:rsidRDefault="00DE0D6D" w:rsidP="00DE0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Japánszilva fajták:</w:t>
            </w:r>
            <w:r w:rsidR="003D1FD4">
              <w:rPr>
                <w:rFonts w:ascii="Arial" w:hAnsi="Arial" w:cs="Arial"/>
                <w:b/>
                <w:u w:val="single"/>
              </w:rPr>
              <w:t xml:space="preserve"> </w:t>
            </w:r>
            <w:r w:rsidR="003D1FD4">
              <w:rPr>
                <w:rFonts w:ascii="Arial" w:hAnsi="Arial" w:cs="Arial"/>
              </w:rPr>
              <w:t>csak a jelentősebb mennyiségben szaporított fajtákat leírását közlöm, igény esetén e-mailben küldöm a nem közölt fajták rövid fajtaleírását is. Magyarországi telepítésük kockázatos!</w:t>
            </w:r>
          </w:p>
          <w:p w:rsidR="00DE0D6D" w:rsidRDefault="00DE0D6D" w:rsidP="00DE0D6D">
            <w:pPr>
              <w:rPr>
                <w:rFonts w:ascii="Arial" w:hAnsi="Arial" w:cs="Arial"/>
                <w:b/>
                <w:u w:val="single"/>
              </w:rPr>
            </w:pPr>
          </w:p>
          <w:p w:rsidR="003D1FD4" w:rsidRDefault="003D1FD4" w:rsidP="00DE0D6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Angeleno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Suplumix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Zanzi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Fruit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Growing</w:t>
            </w:r>
            <w:proofErr w:type="spellEnd"/>
            <w:r>
              <w:rPr>
                <w:rFonts w:ascii="Arial" w:hAnsi="Arial" w:cs="Arial"/>
              </w:rPr>
              <w:t xml:space="preserve"> védett fajtája, csak előírt mennyiségben vásárolható!</w:t>
            </w:r>
          </w:p>
          <w:p w:rsidR="003D1FD4" w:rsidRDefault="00EA19DE" w:rsidP="00DE0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Fája nagyon erős növekedésű, normál korona rendszerrel. Közép- kései virágzású és érési idejű (</w:t>
            </w:r>
            <w:proofErr w:type="spellStart"/>
            <w:r>
              <w:rPr>
                <w:rFonts w:ascii="Arial" w:hAnsi="Arial" w:cs="Arial"/>
              </w:rPr>
              <w:t>Shiro</w:t>
            </w:r>
            <w:proofErr w:type="spellEnd"/>
            <w:r>
              <w:rPr>
                <w:rFonts w:ascii="Arial" w:hAnsi="Arial" w:cs="Arial"/>
              </w:rPr>
              <w:t xml:space="preserve"> +66 nap). Nem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, ajánlott porzója a </w:t>
            </w:r>
            <w:proofErr w:type="spellStart"/>
            <w:r>
              <w:rPr>
                <w:rFonts w:ascii="Arial" w:hAnsi="Arial" w:cs="Arial"/>
              </w:rPr>
              <w:t>Mirabolano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Abati</w:t>
            </w:r>
            <w:proofErr w:type="spellEnd"/>
            <w:r>
              <w:rPr>
                <w:rFonts w:ascii="Arial" w:hAnsi="Arial" w:cs="Arial"/>
              </w:rPr>
              <w:t>. Gyümölcs nagyméretű, gömb alakú, fekete gyümölcshéjjal. Húsa aranysárga, magja kicsi, az íze jó.</w:t>
            </w:r>
          </w:p>
          <w:p w:rsidR="00EA19DE" w:rsidRDefault="00EA19DE" w:rsidP="00DE0D6D">
            <w:pPr>
              <w:rPr>
                <w:rFonts w:ascii="Arial" w:hAnsi="Arial" w:cs="Arial"/>
              </w:rPr>
            </w:pPr>
          </w:p>
          <w:p w:rsidR="00EA19DE" w:rsidRDefault="00EA19DE" w:rsidP="00DE0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Black Gold </w:t>
            </w:r>
            <w:r>
              <w:rPr>
                <w:rFonts w:ascii="Arial" w:hAnsi="Arial" w:cs="Arial"/>
              </w:rPr>
              <w:t>Nem védett fajta.</w:t>
            </w:r>
          </w:p>
          <w:p w:rsidR="00EA19DE" w:rsidRDefault="00EA19DE" w:rsidP="00DE0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Fája közép- erős növekedésű, korai érésű. Gyümölcse gömb alakú, jó méretű. Teljes érésekor héja fekete. Húsa vörös. Az íze nagyon jó, héj alatt enyhén savas.</w:t>
            </w:r>
          </w:p>
          <w:p w:rsidR="00F41EE7" w:rsidRDefault="00F41EE7" w:rsidP="00DE0D6D">
            <w:pPr>
              <w:rPr>
                <w:rFonts w:ascii="Arial" w:hAnsi="Arial" w:cs="Arial"/>
              </w:rPr>
            </w:pPr>
          </w:p>
          <w:p w:rsidR="0063011B" w:rsidRDefault="0063011B" w:rsidP="0063011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Crimson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Glo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Pr="00EA19DE">
              <w:rPr>
                <w:rFonts w:ascii="Arial" w:hAnsi="Arial" w:cs="Arial"/>
              </w:rPr>
              <w:t xml:space="preserve">Az IPS (F) </w:t>
            </w:r>
            <w:r>
              <w:rPr>
                <w:rFonts w:ascii="Arial" w:hAnsi="Arial" w:cs="Arial"/>
              </w:rPr>
              <w:t>védett fajtája, csak előírt mennyiségben vásárolható!</w:t>
            </w:r>
          </w:p>
          <w:p w:rsidR="0063011B" w:rsidRPr="00EA19DE" w:rsidRDefault="0063011B" w:rsidP="006301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Fája felfelé törekvő habitusú, erős növekedésű. Közép időben virágzik. Ajánlott pollenadója a </w:t>
            </w:r>
            <w:proofErr w:type="spellStart"/>
            <w:r>
              <w:rPr>
                <w:rFonts w:ascii="Arial" w:hAnsi="Arial" w:cs="Arial"/>
              </w:rPr>
              <w:t>Fortune</w:t>
            </w:r>
            <w:proofErr w:type="spellEnd"/>
            <w:r>
              <w:rPr>
                <w:rFonts w:ascii="Arial" w:hAnsi="Arial" w:cs="Arial"/>
              </w:rPr>
              <w:t xml:space="preserve">. Érése közép- korai (kb. </w:t>
            </w:r>
            <w:proofErr w:type="spellStart"/>
            <w:r>
              <w:rPr>
                <w:rFonts w:ascii="Arial" w:hAnsi="Arial" w:cs="Arial"/>
              </w:rPr>
              <w:t>Shiro</w:t>
            </w:r>
            <w:proofErr w:type="spellEnd"/>
            <w:r>
              <w:rPr>
                <w:rFonts w:ascii="Arial" w:hAnsi="Arial" w:cs="Arial"/>
              </w:rPr>
              <w:t xml:space="preserve"> + 6 nap). Gyümölcse </w:t>
            </w:r>
            <w:proofErr w:type="gramStart"/>
            <w:r>
              <w:rPr>
                <w:rFonts w:ascii="Arial" w:hAnsi="Arial" w:cs="Arial"/>
              </w:rPr>
              <w:t>nagy méretű</w:t>
            </w:r>
            <w:proofErr w:type="gramEnd"/>
            <w:r>
              <w:rPr>
                <w:rFonts w:ascii="Arial" w:hAnsi="Arial" w:cs="Arial"/>
              </w:rPr>
              <w:t xml:space="preserve">, gömb alakú, sötét héja világossal pontozott. Vörös, nagyon </w:t>
            </w:r>
            <w:proofErr w:type="gramStart"/>
            <w:r>
              <w:rPr>
                <w:rFonts w:ascii="Arial" w:hAnsi="Arial" w:cs="Arial"/>
              </w:rPr>
              <w:t>kemény  húsú</w:t>
            </w:r>
            <w:proofErr w:type="gramEnd"/>
            <w:r>
              <w:rPr>
                <w:rFonts w:ascii="Arial" w:hAnsi="Arial" w:cs="Arial"/>
              </w:rPr>
              <w:t>, kiváló ízű.</w:t>
            </w:r>
          </w:p>
          <w:p w:rsidR="0063011B" w:rsidRDefault="0063011B" w:rsidP="0063011B">
            <w:pPr>
              <w:rPr>
                <w:rFonts w:ascii="Arial" w:hAnsi="Arial" w:cs="Arial"/>
                <w:b/>
              </w:rPr>
            </w:pPr>
          </w:p>
          <w:p w:rsidR="0063011B" w:rsidRPr="00F816D0" w:rsidRDefault="0063011B" w:rsidP="0063011B">
            <w:pPr>
              <w:rPr>
                <w:rFonts w:ascii="Arial" w:hAnsi="Arial" w:cs="Arial"/>
                <w:b/>
              </w:rPr>
            </w:pPr>
            <w:proofErr w:type="spellStart"/>
            <w:r w:rsidRPr="00F816D0">
              <w:rPr>
                <w:rFonts w:ascii="Arial" w:hAnsi="Arial" w:cs="Arial"/>
                <w:b/>
              </w:rPr>
              <w:t>Fortune</w:t>
            </w:r>
            <w:proofErr w:type="spellEnd"/>
            <w:r w:rsidRPr="00F816D0">
              <w:rPr>
                <w:rFonts w:ascii="Arial" w:hAnsi="Arial" w:cs="Arial"/>
              </w:rPr>
              <w:t xml:space="preserve"> Eredet: USDA, </w:t>
            </w:r>
            <w:proofErr w:type="spellStart"/>
            <w:r w:rsidRPr="00F816D0">
              <w:rPr>
                <w:rFonts w:ascii="Arial" w:hAnsi="Arial" w:cs="Arial"/>
              </w:rPr>
              <w:t>Fresno</w:t>
            </w:r>
            <w:proofErr w:type="spellEnd"/>
            <w:r w:rsidRPr="00F816D0">
              <w:rPr>
                <w:rFonts w:ascii="Arial" w:hAnsi="Arial" w:cs="Arial"/>
              </w:rPr>
              <w:t xml:space="preserve">, </w:t>
            </w:r>
            <w:proofErr w:type="spellStart"/>
            <w:r w:rsidRPr="00F816D0">
              <w:rPr>
                <w:rFonts w:ascii="Arial" w:hAnsi="Arial" w:cs="Arial"/>
              </w:rPr>
              <w:t>California</w:t>
            </w:r>
            <w:proofErr w:type="spellEnd"/>
            <w:r w:rsidRPr="00F816D0">
              <w:rPr>
                <w:rFonts w:ascii="Arial" w:hAnsi="Arial" w:cs="Arial"/>
              </w:rPr>
              <w:t>, USA.</w:t>
            </w:r>
          </w:p>
          <w:p w:rsidR="0063011B" w:rsidRPr="00F816D0" w:rsidRDefault="0063011B" w:rsidP="0063011B">
            <w:pPr>
              <w:rPr>
                <w:rFonts w:ascii="Arial" w:hAnsi="Arial" w:cs="Arial"/>
                <w:b/>
              </w:rPr>
            </w:pPr>
            <w:r w:rsidRPr="00F816D0">
              <w:rPr>
                <w:rFonts w:ascii="Arial" w:hAnsi="Arial" w:cs="Arial"/>
              </w:rPr>
              <w:t xml:space="preserve">Érési idő: 20 nappal a </w:t>
            </w:r>
            <w:proofErr w:type="spellStart"/>
            <w:r w:rsidRPr="00F816D0">
              <w:rPr>
                <w:rFonts w:ascii="Arial" w:hAnsi="Arial" w:cs="Arial"/>
              </w:rPr>
              <w:t>Shiro</w:t>
            </w:r>
            <w:proofErr w:type="spellEnd"/>
            <w:r w:rsidRPr="00F816D0">
              <w:rPr>
                <w:rFonts w:ascii="Arial" w:hAnsi="Arial" w:cs="Arial"/>
              </w:rPr>
              <w:t xml:space="preserve"> után.</w:t>
            </w:r>
            <w:r w:rsidRPr="00F816D0">
              <w:rPr>
                <w:rFonts w:ascii="Arial" w:hAnsi="Arial" w:cs="Arial"/>
              </w:rPr>
              <w:br/>
              <w:t xml:space="preserve">Fa: nyitott habitus, közepes növekedési erély, </w:t>
            </w:r>
            <w:proofErr w:type="spellStart"/>
            <w:r w:rsidRPr="00F816D0">
              <w:rPr>
                <w:rFonts w:ascii="Arial" w:hAnsi="Arial" w:cs="Arial"/>
              </w:rPr>
              <w:t>öntermékeny</w:t>
            </w:r>
            <w:proofErr w:type="spellEnd"/>
            <w:r w:rsidRPr="00F816D0">
              <w:rPr>
                <w:rFonts w:ascii="Arial" w:hAnsi="Arial" w:cs="Arial"/>
              </w:rPr>
              <w:t xml:space="preserve"> (ajánlott porzópárok: </w:t>
            </w:r>
            <w:proofErr w:type="spellStart"/>
            <w:r w:rsidRPr="00F816D0">
              <w:rPr>
                <w:rFonts w:ascii="Arial" w:hAnsi="Arial" w:cs="Arial"/>
              </w:rPr>
              <w:t>Friar</w:t>
            </w:r>
            <w:proofErr w:type="spellEnd"/>
            <w:r w:rsidRPr="00F816D0">
              <w:rPr>
                <w:rFonts w:ascii="Arial" w:hAnsi="Arial" w:cs="Arial"/>
              </w:rPr>
              <w:t>,  </w:t>
            </w:r>
            <w:proofErr w:type="spellStart"/>
            <w:r w:rsidRPr="00F816D0">
              <w:rPr>
                <w:rFonts w:ascii="Arial" w:hAnsi="Arial" w:cs="Arial"/>
              </w:rPr>
              <w:t>Laroda</w:t>
            </w:r>
            <w:proofErr w:type="spellEnd"/>
            <w:r w:rsidRPr="00F816D0">
              <w:rPr>
                <w:rFonts w:ascii="Arial" w:hAnsi="Arial" w:cs="Arial"/>
              </w:rPr>
              <w:t>).</w:t>
            </w:r>
            <w:r w:rsidRPr="00F816D0">
              <w:rPr>
                <w:rFonts w:ascii="Arial" w:hAnsi="Arial" w:cs="Arial"/>
              </w:rPr>
              <w:br/>
              <w:t>Termés: magas termésmennyiség.</w:t>
            </w:r>
            <w:r w:rsidRPr="00F816D0">
              <w:rPr>
                <w:rFonts w:ascii="Arial" w:hAnsi="Arial" w:cs="Arial"/>
              </w:rPr>
              <w:br/>
              <w:t xml:space="preserve">Gyümölcs: nagy méret, </w:t>
            </w:r>
            <w:proofErr w:type="gramStart"/>
            <w:r w:rsidRPr="00F816D0">
              <w:rPr>
                <w:rFonts w:ascii="Arial" w:hAnsi="Arial" w:cs="Arial"/>
              </w:rPr>
              <w:t>élénk pirosas-sárgás</w:t>
            </w:r>
            <w:proofErr w:type="gramEnd"/>
            <w:r w:rsidRPr="00F816D0">
              <w:rPr>
                <w:rFonts w:ascii="Arial" w:hAnsi="Arial" w:cs="Arial"/>
              </w:rPr>
              <w:t xml:space="preserve"> héj; sárga, közepesen kemény gyümölcshús, magvaváló.  Íze átlagos.</w:t>
            </w:r>
            <w:r w:rsidRPr="00F816D0">
              <w:rPr>
                <w:rFonts w:ascii="Arial" w:hAnsi="Arial" w:cs="Arial"/>
              </w:rPr>
              <w:br/>
              <w:t>Összesítés: nagy termésmennyiségű fajta, nagyméretű és látványos gyümölcsökkel. Dél-Olaszországban teljesít a legjobban.</w:t>
            </w:r>
          </w:p>
          <w:p w:rsidR="0063011B" w:rsidRDefault="0063011B" w:rsidP="00DE0D6D">
            <w:pPr>
              <w:rPr>
                <w:rFonts w:ascii="Arial" w:hAnsi="Arial" w:cs="Arial"/>
              </w:rPr>
            </w:pPr>
          </w:p>
          <w:p w:rsidR="0063011B" w:rsidRDefault="0063011B" w:rsidP="0063011B">
            <w:pPr>
              <w:rPr>
                <w:rFonts w:ascii="Arial" w:hAnsi="Arial" w:cs="Arial"/>
              </w:rPr>
            </w:pPr>
            <w:proofErr w:type="spellStart"/>
            <w:r w:rsidRPr="00F816D0">
              <w:rPr>
                <w:rFonts w:ascii="Arial" w:hAnsi="Arial" w:cs="Arial"/>
                <w:b/>
              </w:rPr>
              <w:t>October</w:t>
            </w:r>
            <w:proofErr w:type="spellEnd"/>
            <w:r w:rsidRPr="00F816D0">
              <w:rPr>
                <w:rFonts w:ascii="Arial" w:hAnsi="Arial" w:cs="Arial"/>
                <w:b/>
              </w:rPr>
              <w:t xml:space="preserve"> Sun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nem védett fajta.</w:t>
            </w:r>
          </w:p>
          <w:p w:rsidR="0063011B" w:rsidRDefault="0063011B" w:rsidP="006301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Fájának növekedési erélye erős, nyitott koronát képez. Virágzása közép- kései. </w:t>
            </w:r>
          </w:p>
          <w:p w:rsidR="0063011B" w:rsidRDefault="0063011B" w:rsidP="006301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Érése kései (</w:t>
            </w:r>
            <w:proofErr w:type="spellStart"/>
            <w:r>
              <w:rPr>
                <w:rFonts w:ascii="Arial" w:hAnsi="Arial" w:cs="Arial"/>
              </w:rPr>
              <w:t>Shiro</w:t>
            </w:r>
            <w:proofErr w:type="spellEnd"/>
            <w:r>
              <w:rPr>
                <w:rFonts w:ascii="Arial" w:hAnsi="Arial" w:cs="Arial"/>
              </w:rPr>
              <w:t xml:space="preserve"> +64 nap). Kerekded, nagy gyümölcsű, sárgás rózsaszín héja éréskor lilára változik. Húsa belül sárga, édes ízű.</w:t>
            </w:r>
          </w:p>
          <w:p w:rsidR="0063011B" w:rsidRDefault="0063011B" w:rsidP="0063011B">
            <w:pPr>
              <w:rPr>
                <w:rFonts w:ascii="Arial" w:hAnsi="Arial" w:cs="Arial"/>
              </w:rPr>
            </w:pPr>
          </w:p>
          <w:p w:rsidR="0063011B" w:rsidRPr="00F816D0" w:rsidRDefault="0063011B" w:rsidP="0063011B">
            <w:pPr>
              <w:rPr>
                <w:rFonts w:ascii="Arial" w:hAnsi="Arial" w:cs="Arial"/>
              </w:rPr>
            </w:pPr>
          </w:p>
          <w:p w:rsidR="00F41EE7" w:rsidRPr="00EA19DE" w:rsidRDefault="00F41EE7" w:rsidP="00F41EE7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318403" cy="3240000"/>
                  <wp:effectExtent l="0" t="0" r="6350" b="0"/>
                  <wp:docPr id="2" name="Kép 2" descr="E:\2018\Tasty Sweet japánszilva, GEOP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8\Tasty Sweet japánszilva, GEOP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40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FD4" w:rsidRDefault="003D1FD4" w:rsidP="00DE0D6D">
            <w:pPr>
              <w:rPr>
                <w:rFonts w:ascii="Arial" w:hAnsi="Arial" w:cs="Arial"/>
                <w:b/>
              </w:rPr>
            </w:pPr>
          </w:p>
          <w:p w:rsidR="00F41EE7" w:rsidRDefault="00816EC2" w:rsidP="00F41EE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Tasty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F41EE7">
              <w:rPr>
                <w:rFonts w:ascii="Arial" w:hAnsi="Arial" w:cs="Arial"/>
                <w:b/>
              </w:rPr>
              <w:t>Sweet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="00F41EE7">
              <w:rPr>
                <w:rFonts w:ascii="Arial" w:hAnsi="Arial" w:cs="Arial"/>
                <w:b/>
              </w:rPr>
              <w:t xml:space="preserve"> japánszilva</w:t>
            </w:r>
          </w:p>
          <w:p w:rsidR="00F41EE7" w:rsidRDefault="00F41EE7" w:rsidP="00DE0D6D">
            <w:pPr>
              <w:rPr>
                <w:rFonts w:ascii="Arial" w:hAnsi="Arial" w:cs="Arial"/>
                <w:b/>
              </w:rPr>
            </w:pPr>
          </w:p>
          <w:p w:rsidR="00DE0D6D" w:rsidRDefault="00DE0D6D" w:rsidP="00DE0D6D">
            <w:pPr>
              <w:rPr>
                <w:rFonts w:ascii="Arial" w:hAnsi="Arial" w:cs="Arial"/>
              </w:rPr>
            </w:pPr>
          </w:p>
          <w:p w:rsidR="00E37796" w:rsidRDefault="00F816D0" w:rsidP="00DE0D6D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b/>
              </w:rPr>
              <w:t xml:space="preserve">Pink </w:t>
            </w:r>
            <w:proofErr w:type="spellStart"/>
            <w:r>
              <w:rPr>
                <w:rFonts w:ascii="Arial" w:hAnsi="Arial"/>
                <w:b/>
              </w:rPr>
              <w:t>Jewel</w:t>
            </w:r>
            <w:proofErr w:type="spellEnd"/>
            <w:r>
              <w:rPr>
                <w:rFonts w:ascii="Arial" w:hAnsi="Arial"/>
                <w:b/>
              </w:rPr>
              <w:t xml:space="preserve"> 11 </w:t>
            </w:r>
            <w:r>
              <w:rPr>
                <w:rFonts w:ascii="Arial" w:hAnsi="Arial"/>
              </w:rPr>
              <w:t xml:space="preserve">S. Martelli (I) nemesítése, védett fajta, </w:t>
            </w:r>
            <w:r>
              <w:rPr>
                <w:rFonts w:ascii="Arial" w:hAnsi="Arial" w:cs="Arial"/>
              </w:rPr>
              <w:t>csak előírt mennyiségben vásárolható!</w:t>
            </w:r>
          </w:p>
          <w:p w:rsidR="00F816D0" w:rsidRDefault="00F816D0" w:rsidP="00DE0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Fájának növekedése nagyon erős, bőtermő. Virágzása közép- kései. Szükséges pollenadója a </w:t>
            </w:r>
            <w:proofErr w:type="spellStart"/>
            <w:r>
              <w:rPr>
                <w:rFonts w:ascii="Arial" w:hAnsi="Arial" w:cs="Arial"/>
              </w:rPr>
              <w:t>Mirabolano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abati</w:t>
            </w:r>
            <w:proofErr w:type="spellEnd"/>
            <w:r>
              <w:rPr>
                <w:rFonts w:ascii="Arial" w:hAnsi="Arial" w:cs="Arial"/>
              </w:rPr>
              <w:t>. Érése közép- kései (</w:t>
            </w:r>
            <w:proofErr w:type="spellStart"/>
            <w:r>
              <w:rPr>
                <w:rFonts w:ascii="Arial" w:hAnsi="Arial" w:cs="Arial"/>
              </w:rPr>
              <w:t>Shiro</w:t>
            </w:r>
            <w:proofErr w:type="spellEnd"/>
            <w:r>
              <w:rPr>
                <w:rFonts w:ascii="Arial" w:hAnsi="Arial" w:cs="Arial"/>
              </w:rPr>
              <w:t xml:space="preserve"> + 55 nap) Olaszországban. Gyümölcse enyhén szív alakú, </w:t>
            </w:r>
            <w:proofErr w:type="gramStart"/>
            <w:r>
              <w:rPr>
                <w:rFonts w:ascii="Arial" w:hAnsi="Arial" w:cs="Arial"/>
              </w:rPr>
              <w:t>nagy méretű</w:t>
            </w:r>
            <w:proofErr w:type="gramEnd"/>
            <w:r>
              <w:rPr>
                <w:rFonts w:ascii="Arial" w:hAnsi="Arial" w:cs="Arial"/>
              </w:rPr>
              <w:t xml:space="preserve"> (60- 65 mm), sajátos, rózsaszín héjjal. Sárga húsú, jó húskeménységű. Nagyon jó ízű, nagy cukortartalommal.</w:t>
            </w:r>
          </w:p>
          <w:p w:rsidR="00F816D0" w:rsidRDefault="00F816D0" w:rsidP="00DE0D6D">
            <w:pPr>
              <w:rPr>
                <w:rFonts w:ascii="Arial" w:hAnsi="Arial" w:cs="Arial"/>
              </w:rPr>
            </w:pPr>
          </w:p>
          <w:p w:rsidR="00F816D0" w:rsidRDefault="00F816D0" w:rsidP="00F816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Pink </w:t>
            </w:r>
            <w:proofErr w:type="spellStart"/>
            <w:r>
              <w:rPr>
                <w:rFonts w:ascii="Arial" w:hAnsi="Arial" w:cs="Arial"/>
                <w:b/>
              </w:rPr>
              <w:t>Saturn</w:t>
            </w:r>
            <w:proofErr w:type="spellEnd"/>
            <w:r>
              <w:rPr>
                <w:rFonts w:ascii="Arial" w:hAnsi="Arial" w:cs="Arial"/>
                <w:b/>
              </w:rPr>
              <w:t xml:space="preserve"> 5 </w:t>
            </w:r>
            <w:r>
              <w:rPr>
                <w:rFonts w:ascii="Arial" w:hAnsi="Arial"/>
              </w:rPr>
              <w:t xml:space="preserve">S. Martelli (I) nemesítése, védett fajta, </w:t>
            </w:r>
            <w:r>
              <w:rPr>
                <w:rFonts w:ascii="Arial" w:hAnsi="Arial" w:cs="Arial"/>
              </w:rPr>
              <w:t>csak előírt mennyiségben vásárolható!</w:t>
            </w:r>
          </w:p>
          <w:p w:rsidR="00F816D0" w:rsidRPr="00580405" w:rsidRDefault="00580405" w:rsidP="00DE0D6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Fája erős növekedésű, standard ágrendszerrel, jó termőképességgel. Virágzása közép- kései. </w:t>
            </w:r>
            <w:r>
              <w:rPr>
                <w:rFonts w:ascii="Arial" w:hAnsi="Arial" w:cs="Arial"/>
              </w:rPr>
              <w:t xml:space="preserve">Szükséges pollenadója a </w:t>
            </w:r>
            <w:proofErr w:type="spellStart"/>
            <w:r>
              <w:rPr>
                <w:rFonts w:ascii="Arial" w:hAnsi="Arial" w:cs="Arial"/>
              </w:rPr>
              <w:t>Mirabolano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abati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gramStart"/>
            <w:r>
              <w:rPr>
                <w:rFonts w:ascii="Arial" w:hAnsi="Arial" w:cs="Arial"/>
              </w:rPr>
              <w:t>Közép érésű</w:t>
            </w:r>
            <w:proofErr w:type="gram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Shiro</w:t>
            </w:r>
            <w:proofErr w:type="spellEnd"/>
            <w:r>
              <w:rPr>
                <w:rFonts w:ascii="Arial" w:hAnsi="Arial" w:cs="Arial"/>
              </w:rPr>
              <w:t xml:space="preserve"> + 18 nap). Gyümölcse nagy (65- 70 mm), enyhén hosszúkás gömb, rózsaszínes piros héjjal. Sárga húsú, jó húskeménységű. Nagyon jó ízű, nagy cukortartalommal. (16- 19</w:t>
            </w:r>
            <w:r>
              <w:rPr>
                <w:rFonts w:ascii="Arial" w:hAnsi="Arial" w:cs="Arial"/>
                <w:vertAlign w:val="superscript"/>
              </w:rPr>
              <w:t xml:space="preserve">o </w:t>
            </w:r>
            <w:proofErr w:type="spellStart"/>
            <w:r>
              <w:rPr>
                <w:rFonts w:ascii="Arial" w:hAnsi="Arial" w:cs="Arial"/>
              </w:rPr>
              <w:t>Brix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F816D0" w:rsidRDefault="00F816D0" w:rsidP="00DE0D6D">
            <w:pPr>
              <w:rPr>
                <w:rFonts w:ascii="Arial" w:hAnsi="Arial"/>
                <w:b/>
                <w:u w:val="single"/>
              </w:rPr>
            </w:pPr>
          </w:p>
          <w:p w:rsidR="00DE0D6D" w:rsidRDefault="00580405" w:rsidP="00DE0D6D">
            <w:pPr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Európai ás j</w:t>
            </w:r>
            <w:r w:rsidR="00DE0D6D">
              <w:rPr>
                <w:rFonts w:ascii="Arial" w:hAnsi="Arial"/>
                <w:b/>
                <w:u w:val="single"/>
              </w:rPr>
              <w:t>apánszilva</w:t>
            </w:r>
            <w:r w:rsidR="00DE0D6D" w:rsidRPr="00513AC0">
              <w:rPr>
                <w:rFonts w:ascii="Arial" w:hAnsi="Arial"/>
                <w:b/>
                <w:u w:val="single"/>
              </w:rPr>
              <w:t xml:space="preserve"> alany</w:t>
            </w:r>
            <w:r w:rsidR="00DE0D6D">
              <w:rPr>
                <w:rFonts w:ascii="Arial" w:hAnsi="Arial"/>
                <w:b/>
                <w:u w:val="single"/>
              </w:rPr>
              <w:t>ok</w:t>
            </w:r>
            <w:r w:rsidR="00DE0D6D" w:rsidRPr="00513AC0">
              <w:rPr>
                <w:rFonts w:ascii="Arial" w:hAnsi="Arial"/>
                <w:b/>
                <w:u w:val="single"/>
              </w:rPr>
              <w:t>:</w:t>
            </w:r>
          </w:p>
          <w:p w:rsidR="00DE0D6D" w:rsidRDefault="00DE0D6D" w:rsidP="00DE0D6D">
            <w:pPr>
              <w:rPr>
                <w:rFonts w:ascii="Arial" w:hAnsi="Arial"/>
                <w:b/>
                <w:u w:val="single"/>
              </w:rPr>
            </w:pPr>
          </w:p>
          <w:p w:rsidR="00DE0D6D" w:rsidRPr="00DE0D6D" w:rsidRDefault="00DE0D6D" w:rsidP="00DE0D6D">
            <w:pPr>
              <w:rPr>
                <w:rFonts w:ascii="Arial" w:hAnsi="Arial"/>
                <w:vertAlign w:val="superscript"/>
              </w:rPr>
            </w:pPr>
            <w:proofErr w:type="spellStart"/>
            <w:r w:rsidRPr="00DE0D6D">
              <w:rPr>
                <w:rFonts w:ascii="Arial" w:hAnsi="Arial"/>
                <w:b/>
              </w:rPr>
              <w:t>Myrobalan</w:t>
            </w:r>
            <w:proofErr w:type="spellEnd"/>
            <w:r w:rsidRPr="00DE0D6D">
              <w:rPr>
                <w:rFonts w:ascii="Arial" w:hAnsi="Arial"/>
                <w:b/>
              </w:rPr>
              <w:t xml:space="preserve"> 29C</w:t>
            </w:r>
            <w:r w:rsidRPr="00DE0D6D">
              <w:rPr>
                <w:rFonts w:ascii="Arial" w:hAnsi="Arial"/>
                <w:b/>
                <w:vertAlign w:val="superscript"/>
              </w:rPr>
              <w:t>R</w:t>
            </w:r>
          </w:p>
          <w:p w:rsidR="00DE0D6D" w:rsidRDefault="00DE0D6D" w:rsidP="00DE0D6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Hajtásdugványozással és </w:t>
            </w:r>
            <w:proofErr w:type="spellStart"/>
            <w:r>
              <w:rPr>
                <w:rFonts w:ascii="Arial" w:hAnsi="Arial"/>
              </w:rPr>
              <w:t>in</w:t>
            </w:r>
            <w:proofErr w:type="spellEnd"/>
            <w:r>
              <w:rPr>
                <w:rFonts w:ascii="Arial" w:hAnsi="Arial"/>
              </w:rPr>
              <w:t xml:space="preserve"> vitro szaporított alany, mely erős növekedésű. Jól alkalmazkodik a különféle talajokhoz, nem igényes. Minden fajtával igen jó a kompatibilitása, közepesen sarjadzik. Őszibarack alanyként is használják Olaszországban.</w:t>
            </w:r>
          </w:p>
          <w:p w:rsidR="00F41EE7" w:rsidRDefault="00F41EE7" w:rsidP="00DE0D6D">
            <w:pPr>
              <w:rPr>
                <w:rFonts w:ascii="Arial" w:hAnsi="Arial"/>
              </w:rPr>
            </w:pPr>
          </w:p>
          <w:p w:rsidR="00F41EE7" w:rsidRDefault="00F41EE7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4E10CC" w:rsidRDefault="004E10CC" w:rsidP="00F41EE7">
            <w:pPr>
              <w:jc w:val="center"/>
              <w:rPr>
                <w:rFonts w:ascii="Arial" w:hAnsi="Arial"/>
              </w:rPr>
            </w:pPr>
          </w:p>
          <w:p w:rsidR="00911C0A" w:rsidRDefault="00F41EE7" w:rsidP="00F41E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190043" cy="4320000"/>
                  <wp:effectExtent l="0" t="0" r="0" b="4445"/>
                  <wp:docPr id="3" name="Kép 3" descr="C:\Users\pales\OneDrive\Asztali gép\Japánszilva oltvány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les\OneDrive\Asztali gép\Japánszilva oltvány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4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E7" w:rsidRDefault="00F41EE7" w:rsidP="00F41E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41EE7" w:rsidRPr="004E10CC" w:rsidRDefault="00F41EE7" w:rsidP="00F41EE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10CC">
              <w:rPr>
                <w:rFonts w:ascii="Arial" w:hAnsi="Arial" w:cs="Arial"/>
                <w:b/>
                <w:sz w:val="22"/>
                <w:szCs w:val="22"/>
              </w:rPr>
              <w:t>Szemzett japánszilva oltványok</w:t>
            </w:r>
          </w:p>
          <w:p w:rsidR="00911C0A" w:rsidRPr="004E10CC" w:rsidRDefault="00911C0A" w:rsidP="00911C0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986428" w:rsidRDefault="00986428" w:rsidP="00911C0A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</w:p>
          <w:p w:rsidR="00986428" w:rsidRPr="00986428" w:rsidRDefault="00986428" w:rsidP="00911C0A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</w:tr>
      <w:tr w:rsidR="00481AC4" w:rsidTr="00481AC4">
        <w:trPr>
          <w:gridAfter w:val="5"/>
          <w:wAfter w:w="5289" w:type="dxa"/>
          <w:trHeight w:val="255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1AC4" w:rsidRPr="001A0842" w:rsidRDefault="00481AC4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</w:tbl>
    <w:p w:rsidR="00A129B9" w:rsidRDefault="00A129B9" w:rsidP="00A129B9">
      <w:pPr>
        <w:rPr>
          <w:rFonts w:ascii="Arial" w:hAnsi="Arial"/>
        </w:rPr>
      </w:pPr>
    </w:p>
    <w:sectPr w:rsidR="00A129B9" w:rsidSect="001F6BD2">
      <w:headerReference w:type="default" r:id="rId12"/>
      <w:footerReference w:type="default" r:id="rId13"/>
      <w:pgSz w:w="11907" w:h="16840" w:code="9"/>
      <w:pgMar w:top="357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598" w:rsidRDefault="00F72598">
      <w:r>
        <w:separator/>
      </w:r>
    </w:p>
  </w:endnote>
  <w:endnote w:type="continuationSeparator" w:id="0">
    <w:p w:rsidR="00F72598" w:rsidRDefault="00F7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3F40DE" w:rsidRDefault="0069459C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63011B">
      <w:rPr>
        <w:rStyle w:val="Oldalszm"/>
        <w:rFonts w:ascii="Arial" w:hAnsi="Arial"/>
        <w:noProof/>
        <w:sz w:val="16"/>
        <w:szCs w:val="16"/>
      </w:rPr>
      <w:t>5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63011B">
      <w:rPr>
        <w:rStyle w:val="Oldalszm"/>
        <w:rFonts w:ascii="Arial" w:hAnsi="Arial"/>
        <w:noProof/>
        <w:sz w:val="16"/>
        <w:szCs w:val="16"/>
      </w:rPr>
      <w:t>5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598" w:rsidRDefault="00F72598">
      <w:r>
        <w:separator/>
      </w:r>
    </w:p>
  </w:footnote>
  <w:footnote w:type="continuationSeparator" w:id="0">
    <w:p w:rsidR="00F72598" w:rsidRDefault="00F72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0A7684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</w:t>
    </w:r>
    <w:r w:rsidR="007C4DC8">
      <w:rPr>
        <w:b/>
        <w:i/>
      </w:rPr>
      <w:t> </w:t>
    </w:r>
    <w:r w:rsidRPr="004A4272">
      <w:rPr>
        <w:b/>
        <w:i/>
      </w:rPr>
      <w:t>504</w:t>
    </w:r>
  </w:p>
  <w:p w:rsidR="007C4DC8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</w:p>
  <w:p w:rsidR="0069459C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69459C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69459C" w:rsidRPr="001C6595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05F2A"/>
    <w:rsid w:val="0002089B"/>
    <w:rsid w:val="00024317"/>
    <w:rsid w:val="00025D17"/>
    <w:rsid w:val="000463C1"/>
    <w:rsid w:val="00047BE4"/>
    <w:rsid w:val="000578E2"/>
    <w:rsid w:val="00085769"/>
    <w:rsid w:val="000A7684"/>
    <w:rsid w:val="000B560B"/>
    <w:rsid w:val="000C741B"/>
    <w:rsid w:val="000D657D"/>
    <w:rsid w:val="000E4700"/>
    <w:rsid w:val="000E6FC3"/>
    <w:rsid w:val="000F5E02"/>
    <w:rsid w:val="00111F07"/>
    <w:rsid w:val="001200E5"/>
    <w:rsid w:val="00142774"/>
    <w:rsid w:val="00147A99"/>
    <w:rsid w:val="00165DF4"/>
    <w:rsid w:val="0016604B"/>
    <w:rsid w:val="00166CD1"/>
    <w:rsid w:val="00193E8F"/>
    <w:rsid w:val="00195C98"/>
    <w:rsid w:val="00195FE8"/>
    <w:rsid w:val="001A0842"/>
    <w:rsid w:val="001A3588"/>
    <w:rsid w:val="001C504C"/>
    <w:rsid w:val="001C6595"/>
    <w:rsid w:val="001E64A1"/>
    <w:rsid w:val="001F6BD2"/>
    <w:rsid w:val="00211E13"/>
    <w:rsid w:val="002124AE"/>
    <w:rsid w:val="00217D16"/>
    <w:rsid w:val="00231F1A"/>
    <w:rsid w:val="002449A7"/>
    <w:rsid w:val="002612F6"/>
    <w:rsid w:val="00281B70"/>
    <w:rsid w:val="00284A7E"/>
    <w:rsid w:val="0028513E"/>
    <w:rsid w:val="002A0248"/>
    <w:rsid w:val="002D0CF6"/>
    <w:rsid w:val="002D131D"/>
    <w:rsid w:val="002D481E"/>
    <w:rsid w:val="002D5811"/>
    <w:rsid w:val="002E2995"/>
    <w:rsid w:val="002E32C3"/>
    <w:rsid w:val="002F1AAD"/>
    <w:rsid w:val="002F227D"/>
    <w:rsid w:val="002F6A65"/>
    <w:rsid w:val="002F7856"/>
    <w:rsid w:val="00306828"/>
    <w:rsid w:val="00312DF8"/>
    <w:rsid w:val="00314F8F"/>
    <w:rsid w:val="00316405"/>
    <w:rsid w:val="003337C2"/>
    <w:rsid w:val="00337907"/>
    <w:rsid w:val="00343147"/>
    <w:rsid w:val="003470F2"/>
    <w:rsid w:val="003573E0"/>
    <w:rsid w:val="00371CEB"/>
    <w:rsid w:val="00372360"/>
    <w:rsid w:val="003834F3"/>
    <w:rsid w:val="00390B7E"/>
    <w:rsid w:val="0039301A"/>
    <w:rsid w:val="00395335"/>
    <w:rsid w:val="003A6548"/>
    <w:rsid w:val="003B0491"/>
    <w:rsid w:val="003B1B31"/>
    <w:rsid w:val="003D1189"/>
    <w:rsid w:val="003D1FD4"/>
    <w:rsid w:val="003D5070"/>
    <w:rsid w:val="003F03D6"/>
    <w:rsid w:val="0040250F"/>
    <w:rsid w:val="004160F9"/>
    <w:rsid w:val="00432A6D"/>
    <w:rsid w:val="00433398"/>
    <w:rsid w:val="004372F1"/>
    <w:rsid w:val="00446EC3"/>
    <w:rsid w:val="00446F3D"/>
    <w:rsid w:val="0048092A"/>
    <w:rsid w:val="00481AC4"/>
    <w:rsid w:val="004A710B"/>
    <w:rsid w:val="004C49AA"/>
    <w:rsid w:val="004C5BB4"/>
    <w:rsid w:val="004C61FD"/>
    <w:rsid w:val="004C6913"/>
    <w:rsid w:val="004D40A9"/>
    <w:rsid w:val="004E10CC"/>
    <w:rsid w:val="004E1640"/>
    <w:rsid w:val="00512720"/>
    <w:rsid w:val="00534207"/>
    <w:rsid w:val="00535260"/>
    <w:rsid w:val="00572F30"/>
    <w:rsid w:val="00580405"/>
    <w:rsid w:val="00590FE5"/>
    <w:rsid w:val="005B114C"/>
    <w:rsid w:val="005C3C1B"/>
    <w:rsid w:val="005D6B02"/>
    <w:rsid w:val="005E3435"/>
    <w:rsid w:val="0060038B"/>
    <w:rsid w:val="00627EB3"/>
    <w:rsid w:val="0063011B"/>
    <w:rsid w:val="00633B31"/>
    <w:rsid w:val="00654E7F"/>
    <w:rsid w:val="00667DB1"/>
    <w:rsid w:val="0067634C"/>
    <w:rsid w:val="00684407"/>
    <w:rsid w:val="006942F2"/>
    <w:rsid w:val="0069459C"/>
    <w:rsid w:val="00696AEF"/>
    <w:rsid w:val="00696E15"/>
    <w:rsid w:val="006B1809"/>
    <w:rsid w:val="006B646A"/>
    <w:rsid w:val="006B75D9"/>
    <w:rsid w:val="006C5F38"/>
    <w:rsid w:val="006E3F8D"/>
    <w:rsid w:val="006E5759"/>
    <w:rsid w:val="00700D5F"/>
    <w:rsid w:val="00702441"/>
    <w:rsid w:val="00702718"/>
    <w:rsid w:val="00733FD6"/>
    <w:rsid w:val="007543FC"/>
    <w:rsid w:val="00760AC7"/>
    <w:rsid w:val="007646A5"/>
    <w:rsid w:val="00767254"/>
    <w:rsid w:val="00773834"/>
    <w:rsid w:val="007763BA"/>
    <w:rsid w:val="00781291"/>
    <w:rsid w:val="00790074"/>
    <w:rsid w:val="00792463"/>
    <w:rsid w:val="007A281F"/>
    <w:rsid w:val="007A4DD0"/>
    <w:rsid w:val="007B4858"/>
    <w:rsid w:val="007B6260"/>
    <w:rsid w:val="007B6AD4"/>
    <w:rsid w:val="007C4DC8"/>
    <w:rsid w:val="007C6CE4"/>
    <w:rsid w:val="007F521A"/>
    <w:rsid w:val="00816EC2"/>
    <w:rsid w:val="00825AA0"/>
    <w:rsid w:val="00830CA6"/>
    <w:rsid w:val="008325EF"/>
    <w:rsid w:val="00841B33"/>
    <w:rsid w:val="0084554F"/>
    <w:rsid w:val="008467D8"/>
    <w:rsid w:val="008643F6"/>
    <w:rsid w:val="00865B89"/>
    <w:rsid w:val="00866CFC"/>
    <w:rsid w:val="008740B9"/>
    <w:rsid w:val="00874BC7"/>
    <w:rsid w:val="008779E7"/>
    <w:rsid w:val="008821FE"/>
    <w:rsid w:val="0088348D"/>
    <w:rsid w:val="0089681D"/>
    <w:rsid w:val="008A0195"/>
    <w:rsid w:val="008A11A2"/>
    <w:rsid w:val="008D1E42"/>
    <w:rsid w:val="008D5E6F"/>
    <w:rsid w:val="008E1A51"/>
    <w:rsid w:val="00904A3A"/>
    <w:rsid w:val="00911B0A"/>
    <w:rsid w:val="00911C0A"/>
    <w:rsid w:val="00920EDF"/>
    <w:rsid w:val="00921B10"/>
    <w:rsid w:val="00924143"/>
    <w:rsid w:val="00934EA4"/>
    <w:rsid w:val="00965E3A"/>
    <w:rsid w:val="009819B9"/>
    <w:rsid w:val="00986428"/>
    <w:rsid w:val="009937A8"/>
    <w:rsid w:val="00993B43"/>
    <w:rsid w:val="009A5EE7"/>
    <w:rsid w:val="009C4DDA"/>
    <w:rsid w:val="009D0A11"/>
    <w:rsid w:val="009D5373"/>
    <w:rsid w:val="009E1772"/>
    <w:rsid w:val="009E21BA"/>
    <w:rsid w:val="009E287D"/>
    <w:rsid w:val="009F0621"/>
    <w:rsid w:val="009F18A2"/>
    <w:rsid w:val="00A0238F"/>
    <w:rsid w:val="00A05772"/>
    <w:rsid w:val="00A05993"/>
    <w:rsid w:val="00A129B9"/>
    <w:rsid w:val="00A20268"/>
    <w:rsid w:val="00A212FD"/>
    <w:rsid w:val="00A345FF"/>
    <w:rsid w:val="00A5532B"/>
    <w:rsid w:val="00A577F0"/>
    <w:rsid w:val="00A635BD"/>
    <w:rsid w:val="00A77D06"/>
    <w:rsid w:val="00A86F3D"/>
    <w:rsid w:val="00A92796"/>
    <w:rsid w:val="00AA4700"/>
    <w:rsid w:val="00AA585C"/>
    <w:rsid w:val="00AA64D5"/>
    <w:rsid w:val="00AB1374"/>
    <w:rsid w:val="00AB2F06"/>
    <w:rsid w:val="00AC767E"/>
    <w:rsid w:val="00AD27E2"/>
    <w:rsid w:val="00AD6690"/>
    <w:rsid w:val="00AE5838"/>
    <w:rsid w:val="00AF0F54"/>
    <w:rsid w:val="00AF136F"/>
    <w:rsid w:val="00B14487"/>
    <w:rsid w:val="00B34FFA"/>
    <w:rsid w:val="00B36942"/>
    <w:rsid w:val="00B541F2"/>
    <w:rsid w:val="00B56B27"/>
    <w:rsid w:val="00B61A1D"/>
    <w:rsid w:val="00B6252A"/>
    <w:rsid w:val="00B71C1B"/>
    <w:rsid w:val="00B72A0F"/>
    <w:rsid w:val="00B768AC"/>
    <w:rsid w:val="00BC421B"/>
    <w:rsid w:val="00BD40AC"/>
    <w:rsid w:val="00BE41DB"/>
    <w:rsid w:val="00BE6DDF"/>
    <w:rsid w:val="00BE79CB"/>
    <w:rsid w:val="00BF7B1A"/>
    <w:rsid w:val="00C0055C"/>
    <w:rsid w:val="00C13060"/>
    <w:rsid w:val="00C14DEE"/>
    <w:rsid w:val="00C31651"/>
    <w:rsid w:val="00C3346C"/>
    <w:rsid w:val="00C41D0C"/>
    <w:rsid w:val="00C5239D"/>
    <w:rsid w:val="00C62974"/>
    <w:rsid w:val="00C76865"/>
    <w:rsid w:val="00C83941"/>
    <w:rsid w:val="00C96B60"/>
    <w:rsid w:val="00C972C4"/>
    <w:rsid w:val="00C97CBA"/>
    <w:rsid w:val="00CA1161"/>
    <w:rsid w:val="00CA2379"/>
    <w:rsid w:val="00CA4BF3"/>
    <w:rsid w:val="00CA5472"/>
    <w:rsid w:val="00CC4189"/>
    <w:rsid w:val="00CC6D6A"/>
    <w:rsid w:val="00CD432E"/>
    <w:rsid w:val="00CF24E2"/>
    <w:rsid w:val="00CF7C48"/>
    <w:rsid w:val="00D010A5"/>
    <w:rsid w:val="00D04E73"/>
    <w:rsid w:val="00D1072F"/>
    <w:rsid w:val="00D331A5"/>
    <w:rsid w:val="00D61A02"/>
    <w:rsid w:val="00D61ACE"/>
    <w:rsid w:val="00D67AF0"/>
    <w:rsid w:val="00D70AD2"/>
    <w:rsid w:val="00D84AFC"/>
    <w:rsid w:val="00D84F72"/>
    <w:rsid w:val="00D86A0E"/>
    <w:rsid w:val="00D91C09"/>
    <w:rsid w:val="00DA48E9"/>
    <w:rsid w:val="00DD198B"/>
    <w:rsid w:val="00DE0D6D"/>
    <w:rsid w:val="00DF1782"/>
    <w:rsid w:val="00DF2FD1"/>
    <w:rsid w:val="00E13941"/>
    <w:rsid w:val="00E14020"/>
    <w:rsid w:val="00E14DC0"/>
    <w:rsid w:val="00E14E8A"/>
    <w:rsid w:val="00E16490"/>
    <w:rsid w:val="00E17F46"/>
    <w:rsid w:val="00E37796"/>
    <w:rsid w:val="00E518B0"/>
    <w:rsid w:val="00E66350"/>
    <w:rsid w:val="00E67A85"/>
    <w:rsid w:val="00E77450"/>
    <w:rsid w:val="00EA0C35"/>
    <w:rsid w:val="00EA19DE"/>
    <w:rsid w:val="00EA61A2"/>
    <w:rsid w:val="00EB2D99"/>
    <w:rsid w:val="00EB6043"/>
    <w:rsid w:val="00EE37EF"/>
    <w:rsid w:val="00EE41C0"/>
    <w:rsid w:val="00EF13D4"/>
    <w:rsid w:val="00EF14C8"/>
    <w:rsid w:val="00EF43BA"/>
    <w:rsid w:val="00EF4D6E"/>
    <w:rsid w:val="00EF57D7"/>
    <w:rsid w:val="00EF7D27"/>
    <w:rsid w:val="00F132C2"/>
    <w:rsid w:val="00F16617"/>
    <w:rsid w:val="00F37395"/>
    <w:rsid w:val="00F41EE7"/>
    <w:rsid w:val="00F456FD"/>
    <w:rsid w:val="00F571DC"/>
    <w:rsid w:val="00F650C0"/>
    <w:rsid w:val="00F673A0"/>
    <w:rsid w:val="00F72598"/>
    <w:rsid w:val="00F727D8"/>
    <w:rsid w:val="00F75E16"/>
    <w:rsid w:val="00F816D0"/>
    <w:rsid w:val="00F85341"/>
    <w:rsid w:val="00F92E7A"/>
    <w:rsid w:val="00FA0E28"/>
    <w:rsid w:val="00FA141B"/>
    <w:rsid w:val="00FC0EAC"/>
    <w:rsid w:val="00FD4CD5"/>
    <w:rsid w:val="00FD6163"/>
    <w:rsid w:val="00FE2674"/>
    <w:rsid w:val="00FE4D75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782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6076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2</cp:revision>
  <cp:lastPrinted>2020-06-05T05:25:00Z</cp:lastPrinted>
  <dcterms:created xsi:type="dcterms:W3CDTF">2021-08-27T13:40:00Z</dcterms:created>
  <dcterms:modified xsi:type="dcterms:W3CDTF">2021-08-27T13:40:00Z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